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8D" w:rsidRPr="00A7602E" w:rsidRDefault="006F2E39" w:rsidP="00A7602E">
      <w:pPr>
        <w:pStyle w:val="NoSpacing"/>
        <w:jc w:val="center"/>
        <w:rPr>
          <w:b/>
        </w:rPr>
      </w:pPr>
      <w:r w:rsidRPr="00A7602E">
        <w:rPr>
          <w:b/>
        </w:rPr>
        <w:t>L</w:t>
      </w:r>
      <w:bookmarkStart w:id="0" w:name="_GoBack"/>
      <w:bookmarkEnd w:id="0"/>
      <w:r w:rsidRPr="00A7602E">
        <w:rPr>
          <w:b/>
        </w:rPr>
        <w:t>esson</w:t>
      </w:r>
      <w:r w:rsidRPr="00A7602E">
        <w:rPr>
          <w:b/>
          <w:spacing w:val="-2"/>
        </w:rPr>
        <w:t xml:space="preserve"> </w:t>
      </w:r>
      <w:r w:rsidRPr="00A7602E">
        <w:rPr>
          <w:b/>
        </w:rPr>
        <w:t>Plan</w:t>
      </w:r>
    </w:p>
    <w:p w:rsidR="005E148D" w:rsidRPr="00A7602E" w:rsidRDefault="005E148D" w:rsidP="00A7602E">
      <w:pPr>
        <w:pStyle w:val="NoSpacing"/>
        <w:rPr>
          <w:b/>
        </w:rPr>
      </w:pPr>
    </w:p>
    <w:p w:rsidR="005E148D" w:rsidRPr="00A7602E" w:rsidRDefault="006F2E39" w:rsidP="00A7602E">
      <w:pPr>
        <w:pStyle w:val="NoSpacing"/>
        <w:rPr>
          <w:b/>
        </w:rPr>
      </w:pPr>
      <w:r w:rsidRPr="00A7602E">
        <w:rPr>
          <w:b/>
        </w:rPr>
        <w:t>Name</w:t>
      </w:r>
      <w:r w:rsidRPr="00A7602E">
        <w:rPr>
          <w:b/>
          <w:spacing w:val="2"/>
        </w:rPr>
        <w:t xml:space="preserve"> </w:t>
      </w:r>
      <w:r w:rsidRPr="00A7602E">
        <w:rPr>
          <w:b/>
        </w:rPr>
        <w:t>of</w:t>
      </w:r>
      <w:r w:rsidRPr="00A7602E">
        <w:rPr>
          <w:b/>
          <w:spacing w:val="-1"/>
        </w:rPr>
        <w:t xml:space="preserve"> </w:t>
      </w:r>
      <w:r w:rsidRPr="00A7602E">
        <w:rPr>
          <w:b/>
        </w:rPr>
        <w:t>Faculty</w:t>
      </w:r>
      <w:r w:rsidRPr="00A7602E">
        <w:rPr>
          <w:b/>
        </w:rPr>
        <w:tab/>
        <w:t>:</w:t>
      </w:r>
      <w:r w:rsidRPr="00A7602E">
        <w:rPr>
          <w:b/>
        </w:rPr>
        <w:tab/>
      </w:r>
      <w:proofErr w:type="spellStart"/>
      <w:r w:rsidR="00A7602E">
        <w:rPr>
          <w:b/>
        </w:rPr>
        <w:t>Arushi</w:t>
      </w:r>
      <w:proofErr w:type="spellEnd"/>
      <w:r w:rsidR="00A7602E">
        <w:rPr>
          <w:b/>
        </w:rPr>
        <w:t xml:space="preserve"> </w:t>
      </w:r>
      <w:proofErr w:type="spellStart"/>
      <w:r w:rsidR="00A7602E">
        <w:rPr>
          <w:b/>
        </w:rPr>
        <w:t>Bansal</w:t>
      </w:r>
      <w:proofErr w:type="spellEnd"/>
      <w:r w:rsidRPr="00A7602E">
        <w:rPr>
          <w:b/>
        </w:rPr>
        <w:t>,</w:t>
      </w:r>
      <w:r w:rsidRPr="00A7602E">
        <w:rPr>
          <w:b/>
          <w:spacing w:val="2"/>
        </w:rPr>
        <w:t xml:space="preserve"> </w:t>
      </w:r>
      <w:r w:rsidRPr="00A7602E">
        <w:rPr>
          <w:b/>
        </w:rPr>
        <w:t>AP, CSE</w:t>
      </w:r>
    </w:p>
    <w:p w:rsidR="005E148D" w:rsidRPr="00A7602E" w:rsidRDefault="006F2E39" w:rsidP="00A7602E">
      <w:pPr>
        <w:pStyle w:val="NoSpacing"/>
        <w:rPr>
          <w:b/>
        </w:rPr>
      </w:pPr>
      <w:r w:rsidRPr="00A7602E">
        <w:rPr>
          <w:b/>
        </w:rPr>
        <w:t>Discipline</w:t>
      </w:r>
      <w:r w:rsidRPr="00A7602E">
        <w:rPr>
          <w:b/>
        </w:rPr>
        <w:tab/>
      </w:r>
      <w:r w:rsidR="00A7602E">
        <w:rPr>
          <w:b/>
        </w:rPr>
        <w:tab/>
      </w:r>
      <w:r w:rsidRPr="00A7602E">
        <w:rPr>
          <w:b/>
        </w:rPr>
        <w:t>:</w:t>
      </w:r>
      <w:r w:rsidRPr="00A7602E">
        <w:rPr>
          <w:b/>
        </w:rPr>
        <w:tab/>
        <w:t>Computer Science</w:t>
      </w:r>
      <w:r w:rsidRPr="00A7602E">
        <w:rPr>
          <w:b/>
          <w:spacing w:val="-5"/>
        </w:rPr>
        <w:t xml:space="preserve"> </w:t>
      </w:r>
      <w:r w:rsidRPr="00A7602E">
        <w:rPr>
          <w:b/>
        </w:rPr>
        <w:t>and</w:t>
      </w:r>
      <w:r w:rsidRPr="00A7602E">
        <w:rPr>
          <w:b/>
          <w:spacing w:val="-1"/>
        </w:rPr>
        <w:t xml:space="preserve"> </w:t>
      </w:r>
      <w:r w:rsidRPr="00A7602E">
        <w:rPr>
          <w:b/>
        </w:rPr>
        <w:t>Engineering</w:t>
      </w:r>
    </w:p>
    <w:p w:rsidR="005E148D" w:rsidRPr="00A7602E" w:rsidRDefault="006F2E39" w:rsidP="00A7602E">
      <w:pPr>
        <w:pStyle w:val="NoSpacing"/>
        <w:rPr>
          <w:b/>
        </w:rPr>
      </w:pPr>
      <w:r w:rsidRPr="00A7602E">
        <w:rPr>
          <w:b/>
        </w:rPr>
        <w:t>Semester</w:t>
      </w:r>
      <w:r w:rsidRPr="00A7602E">
        <w:rPr>
          <w:b/>
        </w:rPr>
        <w:tab/>
      </w:r>
      <w:r w:rsidR="00A7602E">
        <w:rPr>
          <w:b/>
        </w:rPr>
        <w:tab/>
      </w:r>
      <w:r w:rsidRPr="00A7602E">
        <w:rPr>
          <w:b/>
        </w:rPr>
        <w:t>:</w:t>
      </w:r>
      <w:r w:rsidRPr="00A7602E">
        <w:rPr>
          <w:b/>
        </w:rPr>
        <w:tab/>
        <w:t>8</w:t>
      </w:r>
      <w:r w:rsidRPr="00A7602E">
        <w:rPr>
          <w:b/>
          <w:vertAlign w:val="superscript"/>
        </w:rPr>
        <w:t>th</w:t>
      </w:r>
    </w:p>
    <w:p w:rsidR="00A7602E" w:rsidRDefault="006F2E39" w:rsidP="00A7602E">
      <w:pPr>
        <w:pStyle w:val="NoSpacing"/>
        <w:rPr>
          <w:b/>
          <w:spacing w:val="-42"/>
        </w:rPr>
      </w:pPr>
      <w:r w:rsidRPr="00A7602E">
        <w:rPr>
          <w:b/>
        </w:rPr>
        <w:t>Subject</w:t>
      </w:r>
      <w:r w:rsidR="00A7602E">
        <w:rPr>
          <w:b/>
        </w:rPr>
        <w:tab/>
      </w:r>
      <w:r w:rsidR="00A7602E">
        <w:rPr>
          <w:b/>
        </w:rPr>
        <w:tab/>
      </w:r>
      <w:r w:rsidRPr="00A7602E">
        <w:rPr>
          <w:b/>
        </w:rPr>
        <w:tab/>
        <w:t>:</w:t>
      </w:r>
      <w:r w:rsidRPr="00A7602E">
        <w:rPr>
          <w:b/>
        </w:rPr>
        <w:tab/>
        <w:t>Data Mining</w:t>
      </w:r>
      <w:r w:rsidR="00A7602E">
        <w:rPr>
          <w:b/>
        </w:rPr>
        <w:t xml:space="preserve"> Techniques</w:t>
      </w:r>
      <w:r w:rsidRPr="00A7602E">
        <w:rPr>
          <w:b/>
        </w:rPr>
        <w:t xml:space="preserve"> (</w:t>
      </w:r>
      <w:r w:rsidR="00A7602E">
        <w:rPr>
          <w:b/>
        </w:rPr>
        <w:t>CSE-403T</w:t>
      </w:r>
      <w:r w:rsidRPr="00A7602E">
        <w:rPr>
          <w:b/>
        </w:rPr>
        <w:t>)</w:t>
      </w:r>
      <w:r w:rsidRPr="00A7602E">
        <w:rPr>
          <w:b/>
          <w:spacing w:val="-42"/>
        </w:rPr>
        <w:t xml:space="preserve"> </w:t>
      </w:r>
    </w:p>
    <w:p w:rsidR="00A7602E" w:rsidRDefault="006F2E39" w:rsidP="00A7602E">
      <w:pPr>
        <w:pStyle w:val="NoSpacing"/>
        <w:rPr>
          <w:b/>
          <w:spacing w:val="1"/>
        </w:rPr>
      </w:pPr>
      <w:r w:rsidRPr="00A7602E">
        <w:rPr>
          <w:b/>
        </w:rPr>
        <w:t>Lesson</w:t>
      </w:r>
      <w:r w:rsidRPr="00A7602E">
        <w:rPr>
          <w:b/>
          <w:spacing w:val="-4"/>
        </w:rPr>
        <w:t xml:space="preserve"> </w:t>
      </w:r>
      <w:r w:rsidRPr="00A7602E">
        <w:rPr>
          <w:b/>
        </w:rPr>
        <w:t>Plan</w:t>
      </w:r>
      <w:r w:rsidRPr="00A7602E">
        <w:rPr>
          <w:b/>
          <w:spacing w:val="-4"/>
        </w:rPr>
        <w:t xml:space="preserve"> </w:t>
      </w:r>
      <w:r w:rsidRPr="00A7602E">
        <w:rPr>
          <w:b/>
        </w:rPr>
        <w:t>Duration</w:t>
      </w:r>
      <w:r w:rsidRPr="00A7602E">
        <w:rPr>
          <w:b/>
        </w:rPr>
        <w:tab/>
        <w:t>:</w:t>
      </w:r>
      <w:r w:rsidRPr="00A7602E">
        <w:rPr>
          <w:b/>
        </w:rPr>
        <w:tab/>
        <w:t>15 weeks (from March 202</w:t>
      </w:r>
      <w:r w:rsidR="00A7602E">
        <w:rPr>
          <w:b/>
        </w:rPr>
        <w:t>3</w:t>
      </w:r>
      <w:r w:rsidRPr="00A7602E">
        <w:rPr>
          <w:b/>
        </w:rPr>
        <w:t>to August-202</w:t>
      </w:r>
      <w:r w:rsidR="00A7602E">
        <w:rPr>
          <w:b/>
        </w:rPr>
        <w:t>3</w:t>
      </w:r>
      <w:r w:rsidRPr="00A7602E">
        <w:rPr>
          <w:b/>
        </w:rPr>
        <w:t>)</w:t>
      </w:r>
      <w:r w:rsidRPr="00A7602E">
        <w:rPr>
          <w:b/>
          <w:spacing w:val="1"/>
        </w:rPr>
        <w:t xml:space="preserve"> </w:t>
      </w:r>
    </w:p>
    <w:p w:rsidR="005E148D" w:rsidRPr="00A7602E" w:rsidRDefault="006F2E39" w:rsidP="00A7602E">
      <w:pPr>
        <w:pStyle w:val="NoSpacing"/>
        <w:rPr>
          <w:b/>
        </w:rPr>
      </w:pPr>
      <w:r w:rsidRPr="00A7602E">
        <w:rPr>
          <w:b/>
        </w:rPr>
        <w:t>Work</w:t>
      </w:r>
      <w:r w:rsidRPr="00A7602E">
        <w:rPr>
          <w:b/>
          <w:spacing w:val="-4"/>
        </w:rPr>
        <w:t xml:space="preserve"> </w:t>
      </w:r>
      <w:r w:rsidRPr="00A7602E">
        <w:rPr>
          <w:b/>
        </w:rPr>
        <w:t>Load</w:t>
      </w:r>
      <w:r w:rsidRPr="00A7602E">
        <w:rPr>
          <w:b/>
          <w:spacing w:val="2"/>
        </w:rPr>
        <w:t xml:space="preserve"> </w:t>
      </w:r>
      <w:r w:rsidR="00A7602E">
        <w:rPr>
          <w:b/>
        </w:rPr>
        <w:t>(Lecture)</w:t>
      </w:r>
      <w:r w:rsidRPr="00A7602E">
        <w:rPr>
          <w:b/>
          <w:spacing w:val="-2"/>
        </w:rPr>
        <w:t xml:space="preserve"> </w:t>
      </w:r>
      <w:r w:rsidRPr="00A7602E">
        <w:rPr>
          <w:b/>
        </w:rPr>
        <w:t>per</w:t>
      </w:r>
      <w:r w:rsidRPr="00A7602E">
        <w:rPr>
          <w:b/>
          <w:spacing w:val="3"/>
        </w:rPr>
        <w:t xml:space="preserve"> </w:t>
      </w:r>
      <w:r w:rsidRPr="00A7602E">
        <w:rPr>
          <w:b/>
        </w:rPr>
        <w:t>week</w:t>
      </w:r>
      <w:r w:rsidRPr="00A7602E">
        <w:rPr>
          <w:b/>
          <w:spacing w:val="-4"/>
        </w:rPr>
        <w:t xml:space="preserve"> </w:t>
      </w:r>
      <w:r w:rsidRPr="00A7602E">
        <w:rPr>
          <w:b/>
        </w:rPr>
        <w:t>(in</w:t>
      </w:r>
      <w:r w:rsidRPr="00A7602E">
        <w:rPr>
          <w:b/>
          <w:spacing w:val="-4"/>
        </w:rPr>
        <w:t xml:space="preserve"> </w:t>
      </w:r>
      <w:r w:rsidRPr="00A7602E">
        <w:rPr>
          <w:b/>
        </w:rPr>
        <w:t>hours):</w:t>
      </w:r>
      <w:r w:rsidRPr="00A7602E">
        <w:rPr>
          <w:b/>
          <w:spacing w:val="-1"/>
        </w:rPr>
        <w:t xml:space="preserve"> </w:t>
      </w:r>
      <w:r w:rsidRPr="00A7602E">
        <w:rPr>
          <w:b/>
        </w:rPr>
        <w:t>Lectures-0</w:t>
      </w:r>
      <w:r w:rsidR="00A7602E">
        <w:rPr>
          <w:b/>
        </w:rPr>
        <w:t>3</w:t>
      </w:r>
      <w:r w:rsidRPr="00A7602E">
        <w:rPr>
          <w:b/>
          <w:spacing w:val="1"/>
        </w:rPr>
        <w:t xml:space="preserve"> </w:t>
      </w:r>
      <w:r w:rsidRPr="00A7602E">
        <w:rPr>
          <w:b/>
        </w:rPr>
        <w:t>hours,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975"/>
        <w:gridCol w:w="5497"/>
        <w:gridCol w:w="582"/>
        <w:gridCol w:w="110"/>
        <w:gridCol w:w="851"/>
        <w:gridCol w:w="1270"/>
      </w:tblGrid>
      <w:tr w:rsidR="005E148D" w:rsidRPr="00A7602E" w:rsidTr="006F2E39">
        <w:trPr>
          <w:trHeight w:val="391"/>
        </w:trPr>
        <w:tc>
          <w:tcPr>
            <w:tcW w:w="806" w:type="dxa"/>
            <w:vMerge w:val="restart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Week</w:t>
            </w:r>
          </w:p>
        </w:tc>
        <w:tc>
          <w:tcPr>
            <w:tcW w:w="6472" w:type="dxa"/>
            <w:gridSpan w:val="2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Theory</w:t>
            </w:r>
          </w:p>
        </w:tc>
        <w:tc>
          <w:tcPr>
            <w:tcW w:w="2813" w:type="dxa"/>
            <w:gridSpan w:val="4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Topic Covered Date and</w:t>
            </w:r>
            <w:r w:rsidRPr="00A7602E">
              <w:rPr>
                <w:b/>
                <w:spacing w:val="-42"/>
              </w:rPr>
              <w:t xml:space="preserve"> </w:t>
            </w:r>
            <w:r w:rsidRPr="00A7602E">
              <w:rPr>
                <w:b/>
              </w:rPr>
              <w:t>Remarks</w:t>
            </w:r>
          </w:p>
        </w:tc>
      </w:tr>
      <w:tr w:rsidR="005E148D" w:rsidRPr="00A7602E" w:rsidTr="006F2E39">
        <w:trPr>
          <w:trHeight w:val="391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Lecture</w:t>
            </w:r>
            <w:r w:rsidRPr="00A7602E">
              <w:rPr>
                <w:b/>
                <w:spacing w:val="-42"/>
              </w:rPr>
              <w:t xml:space="preserve"> </w:t>
            </w:r>
            <w:r w:rsidRPr="00A7602E">
              <w:rPr>
                <w:b/>
              </w:rPr>
              <w:t>Day</w:t>
            </w:r>
          </w:p>
        </w:tc>
        <w:tc>
          <w:tcPr>
            <w:tcW w:w="5497" w:type="dxa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Topic</w:t>
            </w:r>
            <w:r w:rsidRPr="00A7602E">
              <w:rPr>
                <w:b/>
                <w:spacing w:val="-4"/>
              </w:rPr>
              <w:t xml:space="preserve"> </w:t>
            </w:r>
            <w:r w:rsidRPr="00A7602E">
              <w:rPr>
                <w:b/>
              </w:rPr>
              <w:t>(Including</w:t>
            </w:r>
            <w:r w:rsidRPr="00A7602E">
              <w:rPr>
                <w:b/>
                <w:spacing w:val="-7"/>
              </w:rPr>
              <w:t xml:space="preserve"> </w:t>
            </w:r>
            <w:r w:rsidRPr="00A7602E">
              <w:rPr>
                <w:b/>
              </w:rPr>
              <w:t>Assignment/Test)</w:t>
            </w:r>
          </w:p>
        </w:tc>
        <w:tc>
          <w:tcPr>
            <w:tcW w:w="692" w:type="dxa"/>
            <w:gridSpan w:val="2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Date</w:t>
            </w:r>
          </w:p>
        </w:tc>
        <w:tc>
          <w:tcPr>
            <w:tcW w:w="851" w:type="dxa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HOD</w:t>
            </w:r>
          </w:p>
        </w:tc>
        <w:tc>
          <w:tcPr>
            <w:tcW w:w="1270" w:type="dxa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  <w:spacing w:val="-1"/>
              </w:rPr>
              <w:t>Director-</w:t>
            </w:r>
            <w:r w:rsidRPr="00A7602E">
              <w:rPr>
                <w:b/>
                <w:spacing w:val="-32"/>
              </w:rPr>
              <w:t xml:space="preserve"> </w:t>
            </w:r>
            <w:r w:rsidRPr="00A7602E">
              <w:rPr>
                <w:b/>
                <w:spacing w:val="-1"/>
              </w:rPr>
              <w:t>Principal</w:t>
            </w: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1</w:t>
            </w:r>
            <w:proofErr w:type="spellStart"/>
            <w:r w:rsidRPr="00A7602E">
              <w:rPr>
                <w:position w:val="2"/>
              </w:rPr>
              <w:t>st</w:t>
            </w:r>
            <w:proofErr w:type="spellEnd"/>
          </w:p>
        </w:tc>
        <w:tc>
          <w:tcPr>
            <w:tcW w:w="975" w:type="dxa"/>
          </w:tcPr>
          <w:p w:rsidR="005E148D" w:rsidRPr="00A7602E" w:rsidRDefault="006F2E39" w:rsidP="00A7602E">
            <w:pPr>
              <w:pStyle w:val="NoSpacing"/>
            </w:pPr>
            <w:r w:rsidRPr="00A7602E">
              <w:rPr>
                <w:w w:val="101"/>
              </w:rPr>
              <w:t>1</w:t>
            </w:r>
          </w:p>
        </w:tc>
        <w:tc>
          <w:tcPr>
            <w:tcW w:w="5497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Introduction to Data Mining: Kind of data to be mined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6F2E39" w:rsidP="00A7602E">
            <w:pPr>
              <w:pStyle w:val="NoSpacing"/>
            </w:pPr>
            <w:r w:rsidRPr="00A7602E">
              <w:rPr>
                <w:w w:val="101"/>
              </w:rPr>
              <w:t>2</w:t>
            </w:r>
          </w:p>
        </w:tc>
        <w:tc>
          <w:tcPr>
            <w:tcW w:w="5497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Data Mining Functionalities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6F2E39" w:rsidP="00A7602E">
            <w:pPr>
              <w:pStyle w:val="NoSpacing"/>
            </w:pPr>
            <w:r w:rsidRPr="00A7602E">
              <w:rPr>
                <w:w w:val="101"/>
              </w:rPr>
              <w:t>3</w:t>
            </w:r>
          </w:p>
        </w:tc>
        <w:tc>
          <w:tcPr>
            <w:tcW w:w="5497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Technologies used in Data Mining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2</w:t>
            </w:r>
            <w:proofErr w:type="spellStart"/>
            <w:r w:rsidRPr="00A7602E">
              <w:rPr>
                <w:position w:val="2"/>
              </w:rPr>
              <w:t>nd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rPr>
                <w:w w:val="101"/>
              </w:rPr>
              <w:t>4</w:t>
            </w:r>
          </w:p>
        </w:tc>
        <w:tc>
          <w:tcPr>
            <w:tcW w:w="5497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Major Issues in Data Mining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3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>
              <w:rPr>
                <w:w w:val="101"/>
              </w:rPr>
              <w:t>5</w:t>
            </w:r>
          </w:p>
        </w:tc>
        <w:tc>
          <w:tcPr>
            <w:tcW w:w="5497" w:type="dxa"/>
            <w:tcBorders>
              <w:bottom w:val="single" w:sz="6" w:space="0" w:color="000000"/>
            </w:tcBorders>
          </w:tcPr>
          <w:p w:rsidR="005E148D" w:rsidRPr="00A7602E" w:rsidRDefault="006F2E39" w:rsidP="00A7602E">
            <w:pPr>
              <w:pStyle w:val="NoSpacing"/>
            </w:pPr>
            <w:r w:rsidRPr="00A7602E">
              <w:t>Applications of data Mining</w:t>
            </w:r>
          </w:p>
        </w:tc>
        <w:tc>
          <w:tcPr>
            <w:tcW w:w="692" w:type="dxa"/>
            <w:gridSpan w:val="2"/>
            <w:tcBorders>
              <w:bottom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3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  <w:tcBorders>
              <w:top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>
              <w:t>6</w:t>
            </w:r>
          </w:p>
        </w:tc>
        <w:tc>
          <w:tcPr>
            <w:tcW w:w="5497" w:type="dxa"/>
            <w:tcBorders>
              <w:top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 w:rsidRPr="00A7602E">
              <w:t>Need for preprocessing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3</w:t>
            </w:r>
            <w:proofErr w:type="spellStart"/>
            <w:r w:rsidRPr="00A7602E">
              <w:rPr>
                <w:position w:val="2"/>
              </w:rPr>
              <w:t>rd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7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Statistical description of data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9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8</w:t>
            </w:r>
          </w:p>
        </w:tc>
        <w:tc>
          <w:tcPr>
            <w:tcW w:w="5497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Data Objects and Attribute types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259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9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Visualization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250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4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10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Measuring similarity and dissimilarity of data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11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Cleaning</w:t>
            </w:r>
            <w:r w:rsidRPr="00A7602E">
              <w:t xml:space="preserve"> ,</w:t>
            </w:r>
            <w:r w:rsidRPr="00A7602E">
              <w:t>Data Integration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9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12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Reduction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1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5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13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Transformation and Data Discretization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9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14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Introduction, Data Warehouse and Database Systems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15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Warehouse Architecture, Data Warehouse Models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6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16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Cube and OLAP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17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Multidimensional data Model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18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Concept Hierarchies</w:t>
            </w:r>
          </w:p>
        </w:tc>
        <w:tc>
          <w:tcPr>
            <w:tcW w:w="692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851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254"/>
        </w:trPr>
        <w:tc>
          <w:tcPr>
            <w:tcW w:w="806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7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7040" w:type="dxa"/>
            <w:gridSpan w:val="4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1</w:t>
            </w:r>
            <w:r w:rsidRPr="00A7602E">
              <w:rPr>
                <w:b/>
                <w:vertAlign w:val="superscript"/>
              </w:rPr>
              <w:t>st</w:t>
            </w:r>
            <w:r w:rsidRPr="00A7602E">
              <w:rPr>
                <w:b/>
                <w:spacing w:val="-2"/>
              </w:rPr>
              <w:t xml:space="preserve"> </w:t>
            </w:r>
            <w:r w:rsidRPr="00A7602E">
              <w:rPr>
                <w:b/>
              </w:rPr>
              <w:t>Minor</w:t>
            </w:r>
            <w:r w:rsidRPr="00A7602E">
              <w:rPr>
                <w:b/>
                <w:spacing w:val="1"/>
              </w:rPr>
              <w:t xml:space="preserve"> </w:t>
            </w:r>
            <w:r w:rsidRPr="00A7602E">
              <w:rPr>
                <w:b/>
              </w:rPr>
              <w:t>Test</w:t>
            </w: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8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19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OLAP operations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20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Data Warehouse Implementation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21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Mining Frequent Patterns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9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22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Associations and Correlations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23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 xml:space="preserve">Frequent </w:t>
            </w:r>
            <w:proofErr w:type="spellStart"/>
            <w:r w:rsidRPr="00A7602E">
              <w:t>Itemset</w:t>
            </w:r>
            <w:proofErr w:type="spellEnd"/>
            <w:r w:rsidRPr="00A7602E">
              <w:t xml:space="preserve"> Mining using </w:t>
            </w:r>
            <w:proofErr w:type="spellStart"/>
            <w:r w:rsidRPr="00A7602E">
              <w:t>Apriori</w:t>
            </w:r>
            <w:proofErr w:type="spellEnd"/>
            <w:r w:rsidRPr="00A7602E">
              <w:t xml:space="preserve"> Algorithm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9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24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 xml:space="preserve">Generating Association Rules from Frequent </w:t>
            </w:r>
            <w:proofErr w:type="spellStart"/>
            <w:r w:rsidRPr="00A7602E">
              <w:t>Itemsets</w:t>
            </w:r>
            <w:proofErr w:type="spellEnd"/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10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25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 xml:space="preserve">Improving efficiency of </w:t>
            </w:r>
            <w:proofErr w:type="spellStart"/>
            <w:r w:rsidRPr="00A7602E">
              <w:t>Apriori</w:t>
            </w:r>
            <w:proofErr w:type="spellEnd"/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26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 xml:space="preserve">Pattern Growth Approach for Mining Frequent </w:t>
            </w:r>
            <w:proofErr w:type="spellStart"/>
            <w:r w:rsidRPr="00A7602E">
              <w:t>Itemsets</w:t>
            </w:r>
            <w:proofErr w:type="spellEnd"/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27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Pattern evaluation Methods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 w:val="restart"/>
          </w:tcPr>
          <w:p w:rsidR="005E148D" w:rsidRPr="00A7602E" w:rsidRDefault="006F2E39" w:rsidP="00A7602E">
            <w:pPr>
              <w:pStyle w:val="NoSpacing"/>
            </w:pPr>
            <w:r w:rsidRPr="00A7602E">
              <w:t>11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28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Pattern Mining in Multilevel and Multidimension</w:t>
            </w:r>
            <w:r w:rsidRPr="00A7602E">
              <w:t>al Space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>
              <w:t>29</w:t>
            </w:r>
          </w:p>
        </w:tc>
        <w:tc>
          <w:tcPr>
            <w:tcW w:w="5497" w:type="dxa"/>
            <w:tcBorders>
              <w:bottom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 w:rsidRPr="00A7602E">
              <w:t>Constraint-Based Frequent Pattern Mining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  <w:tcBorders>
              <w:bottom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  <w:tcBorders>
              <w:top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>
              <w:t>30</w:t>
            </w:r>
          </w:p>
        </w:tc>
        <w:tc>
          <w:tcPr>
            <w:tcW w:w="5497" w:type="dxa"/>
            <w:tcBorders>
              <w:top w:val="single" w:sz="6" w:space="0" w:color="000000"/>
            </w:tcBorders>
          </w:tcPr>
          <w:p w:rsidR="005E148D" w:rsidRPr="00A7602E" w:rsidRDefault="00A7602E" w:rsidP="00A7602E">
            <w:pPr>
              <w:pStyle w:val="NoSpacing"/>
            </w:pPr>
            <w:r w:rsidRPr="00A7602E">
              <w:t>Introduction, Classification using Decision Tree Induction</w:t>
            </w:r>
          </w:p>
        </w:tc>
        <w:tc>
          <w:tcPr>
            <w:tcW w:w="582" w:type="dxa"/>
            <w:tcBorders>
              <w:top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1"/>
        </w:trPr>
        <w:tc>
          <w:tcPr>
            <w:tcW w:w="806" w:type="dxa"/>
            <w:vMerge w:val="restart"/>
          </w:tcPr>
          <w:p w:rsidR="005E148D" w:rsidRPr="00A7602E" w:rsidRDefault="006F2E39" w:rsidP="00A7602E">
            <w:pPr>
              <w:pStyle w:val="NoSpacing"/>
            </w:pPr>
            <w:r w:rsidRPr="00A7602E">
              <w:t>12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31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Bayesian Classification Methods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9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32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Rule Based Classification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33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Model Evaluation and Selection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 w:val="restart"/>
          </w:tcPr>
          <w:p w:rsidR="005E148D" w:rsidRPr="00A7602E" w:rsidRDefault="005E148D" w:rsidP="00A7602E">
            <w:pPr>
              <w:pStyle w:val="NoSpacing"/>
              <w:rPr>
                <w:b/>
              </w:rPr>
            </w:pPr>
          </w:p>
          <w:p w:rsidR="005E148D" w:rsidRPr="00A7602E" w:rsidRDefault="006F2E39" w:rsidP="00A7602E">
            <w:pPr>
              <w:pStyle w:val="NoSpacing"/>
            </w:pPr>
            <w:r w:rsidRPr="00A7602E">
              <w:t>13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34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Techniques to Improve Classification Accuracy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6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35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 xml:space="preserve">Classification by </w:t>
            </w:r>
            <w:proofErr w:type="spellStart"/>
            <w:r w:rsidRPr="00A7602E">
              <w:t>Backpropagation</w:t>
            </w:r>
            <w:proofErr w:type="spellEnd"/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391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A7602E" w:rsidP="00A7602E">
            <w:pPr>
              <w:pStyle w:val="NoSpacing"/>
            </w:pPr>
            <w:r>
              <w:t>36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Support Vector Machines and Lazy Learners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259"/>
        </w:trPr>
        <w:tc>
          <w:tcPr>
            <w:tcW w:w="806" w:type="dxa"/>
          </w:tcPr>
          <w:p w:rsidR="005E148D" w:rsidRPr="00A7602E" w:rsidRDefault="006F2E39" w:rsidP="00A7602E">
            <w:pPr>
              <w:pStyle w:val="NoSpacing"/>
            </w:pPr>
            <w:r w:rsidRPr="00A7602E">
              <w:t>14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7040" w:type="dxa"/>
            <w:gridSpan w:val="4"/>
          </w:tcPr>
          <w:p w:rsidR="005E148D" w:rsidRPr="00A7602E" w:rsidRDefault="006F2E39" w:rsidP="00A7602E">
            <w:pPr>
              <w:pStyle w:val="NoSpacing"/>
              <w:rPr>
                <w:b/>
              </w:rPr>
            </w:pPr>
            <w:r w:rsidRPr="00A7602E">
              <w:rPr>
                <w:b/>
              </w:rPr>
              <w:t>2</w:t>
            </w:r>
            <w:r w:rsidRPr="00A7602E">
              <w:rPr>
                <w:b/>
                <w:vertAlign w:val="superscript"/>
              </w:rPr>
              <w:t>nd</w:t>
            </w:r>
            <w:r w:rsidRPr="00A7602E">
              <w:rPr>
                <w:b/>
                <w:spacing w:val="-2"/>
              </w:rPr>
              <w:t xml:space="preserve"> </w:t>
            </w:r>
            <w:r w:rsidRPr="00A7602E">
              <w:rPr>
                <w:b/>
              </w:rPr>
              <w:t>Minor</w:t>
            </w:r>
            <w:r w:rsidRPr="00A7602E">
              <w:rPr>
                <w:b/>
                <w:spacing w:val="-2"/>
              </w:rPr>
              <w:t xml:space="preserve"> </w:t>
            </w:r>
            <w:r w:rsidRPr="00A7602E">
              <w:rPr>
                <w:b/>
              </w:rPr>
              <w:t>Test</w:t>
            </w: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1"/>
        </w:trPr>
        <w:tc>
          <w:tcPr>
            <w:tcW w:w="806" w:type="dxa"/>
            <w:vMerge w:val="restart"/>
          </w:tcPr>
          <w:p w:rsidR="005E148D" w:rsidRPr="00A7602E" w:rsidRDefault="006F2E39" w:rsidP="00A7602E">
            <w:pPr>
              <w:pStyle w:val="NoSpacing"/>
            </w:pPr>
            <w:r w:rsidRPr="00A7602E">
              <w:t>15</w:t>
            </w:r>
            <w:proofErr w:type="spellStart"/>
            <w:r w:rsidRPr="00A7602E">
              <w:rPr>
                <w:position w:val="2"/>
              </w:rPr>
              <w:t>th</w:t>
            </w:r>
            <w:proofErr w:type="spellEnd"/>
          </w:p>
        </w:tc>
        <w:tc>
          <w:tcPr>
            <w:tcW w:w="975" w:type="dxa"/>
          </w:tcPr>
          <w:p w:rsidR="005E148D" w:rsidRPr="00A7602E" w:rsidRDefault="00925409" w:rsidP="00A7602E">
            <w:pPr>
              <w:pStyle w:val="NoSpacing"/>
            </w:pPr>
            <w:r>
              <w:t>37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 xml:space="preserve">Introduction, Basic Clustering Methods 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925409" w:rsidP="00A7602E">
            <w:pPr>
              <w:pStyle w:val="NoSpacing"/>
            </w:pPr>
            <w:r>
              <w:t>38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Partitioning Methods, Hierarchical Methods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  <w:tr w:rsidR="005E148D" w:rsidRPr="00A7602E" w:rsidTr="006F2E39">
        <w:trPr>
          <w:trHeight w:val="195"/>
        </w:trPr>
        <w:tc>
          <w:tcPr>
            <w:tcW w:w="806" w:type="dxa"/>
            <w:vMerge/>
            <w:tcBorders>
              <w:top w:val="nil"/>
            </w:tcBorders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75" w:type="dxa"/>
          </w:tcPr>
          <w:p w:rsidR="005E148D" w:rsidRPr="00A7602E" w:rsidRDefault="00925409" w:rsidP="00A7602E">
            <w:pPr>
              <w:pStyle w:val="NoSpacing"/>
            </w:pPr>
            <w:r>
              <w:t>39</w:t>
            </w:r>
          </w:p>
        </w:tc>
        <w:tc>
          <w:tcPr>
            <w:tcW w:w="5497" w:type="dxa"/>
          </w:tcPr>
          <w:p w:rsidR="005E148D" w:rsidRPr="00A7602E" w:rsidRDefault="00A7602E" w:rsidP="00A7602E">
            <w:pPr>
              <w:pStyle w:val="NoSpacing"/>
            </w:pPr>
            <w:r w:rsidRPr="00A7602E">
              <w:t>Evaluation of Clustering</w:t>
            </w:r>
          </w:p>
        </w:tc>
        <w:tc>
          <w:tcPr>
            <w:tcW w:w="582" w:type="dxa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961" w:type="dxa"/>
            <w:gridSpan w:val="2"/>
          </w:tcPr>
          <w:p w:rsidR="005E148D" w:rsidRPr="00A7602E" w:rsidRDefault="005E148D" w:rsidP="00A7602E">
            <w:pPr>
              <w:pStyle w:val="NoSpacing"/>
            </w:pPr>
          </w:p>
        </w:tc>
        <w:tc>
          <w:tcPr>
            <w:tcW w:w="1270" w:type="dxa"/>
          </w:tcPr>
          <w:p w:rsidR="005E148D" w:rsidRPr="00A7602E" w:rsidRDefault="005E148D" w:rsidP="00A7602E">
            <w:pPr>
              <w:pStyle w:val="NoSpacing"/>
            </w:pPr>
          </w:p>
        </w:tc>
      </w:tr>
    </w:tbl>
    <w:p w:rsidR="005E148D" w:rsidRPr="00A7602E" w:rsidRDefault="005E148D" w:rsidP="00925409">
      <w:pPr>
        <w:pStyle w:val="NoSpacing"/>
        <w:rPr>
          <w:b/>
        </w:rPr>
      </w:pPr>
    </w:p>
    <w:sectPr w:rsidR="005E148D" w:rsidRPr="00A7602E" w:rsidSect="00925409">
      <w:pgSz w:w="12240" w:h="15840"/>
      <w:pgMar w:top="426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126"/>
    <w:multiLevelType w:val="hybridMultilevel"/>
    <w:tmpl w:val="AC78E66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3A4087"/>
    <w:multiLevelType w:val="hybridMultilevel"/>
    <w:tmpl w:val="8AD821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48D"/>
    <w:rsid w:val="005E148D"/>
    <w:rsid w:val="006F2E39"/>
    <w:rsid w:val="00925409"/>
    <w:rsid w:val="00A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2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7602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2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760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102</dc:creator>
  <cp:lastModifiedBy>Arushi</cp:lastModifiedBy>
  <cp:revision>2</cp:revision>
  <dcterms:created xsi:type="dcterms:W3CDTF">2023-03-08T18:31:00Z</dcterms:created>
  <dcterms:modified xsi:type="dcterms:W3CDTF">2023-03-08T18:31:00Z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