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076" w:rsidRDefault="00635076">
      <w:pPr>
        <w:rPr>
          <w:rFonts w:ascii="Times New Roman" w:eastAsia="Times New Roman" w:hAnsi="Times New Roman" w:cs="Times New Roman"/>
          <w:b/>
          <w:u w:val="single"/>
        </w:rPr>
      </w:pPr>
      <w:bookmarkStart w:id="0" w:name="_gjdgxs" w:colFirst="0" w:colLast="0"/>
      <w:bookmarkEnd w:id="0"/>
    </w:p>
    <w:p w:rsidR="00635076" w:rsidRDefault="00635076">
      <w:pPr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635076" w:rsidRDefault="00B6428A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Lesson Plan</w:t>
      </w:r>
    </w:p>
    <w:p w:rsidR="00635076" w:rsidRDefault="00B6428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Name of Faculty</w:t>
      </w:r>
      <w:r>
        <w:rPr>
          <w:rFonts w:ascii="Times New Roman" w:eastAsia="Times New Roman" w:hAnsi="Times New Roman" w:cs="Times New Roman"/>
          <w:b/>
        </w:rPr>
        <w:tab/>
        <w:t>:</w:t>
      </w:r>
      <w:r>
        <w:rPr>
          <w:rFonts w:ascii="Times New Roman" w:eastAsia="Times New Roman" w:hAnsi="Times New Roman" w:cs="Times New Roman"/>
          <w:b/>
        </w:rPr>
        <w:tab/>
        <w:t>Ms.</w:t>
      </w:r>
      <w:proofErr w:type="spellStart"/>
      <w:r>
        <w:rPr>
          <w:rFonts w:ascii="Times New Roman" w:eastAsia="Times New Roman" w:hAnsi="Times New Roman" w:cs="Times New Roman"/>
          <w:b/>
          <w:lang w:val="en-US"/>
        </w:rPr>
        <w:t>Poonam</w:t>
      </w:r>
      <w:proofErr w:type="spellEnd"/>
      <w:r>
        <w:rPr>
          <w:rFonts w:ascii="Times New Roman" w:eastAsia="Times New Roman" w:hAnsi="Times New Roman" w:cs="Times New Roman"/>
          <w:b/>
          <w:lang w:val="en-US"/>
        </w:rPr>
        <w:t>,</w:t>
      </w:r>
      <w:r>
        <w:rPr>
          <w:rFonts w:ascii="Times New Roman" w:eastAsia="Times New Roman" w:hAnsi="Times New Roman" w:cs="Times New Roman"/>
          <w:b/>
        </w:rPr>
        <w:t xml:space="preserve"> Assistant Professor of </w:t>
      </w:r>
      <w:r>
        <w:rPr>
          <w:rFonts w:ascii="Times New Roman" w:eastAsia="Times New Roman" w:hAnsi="Times New Roman" w:cs="Times New Roman"/>
          <w:b/>
          <w:lang w:val="en-US"/>
        </w:rPr>
        <w:t>ECE</w:t>
      </w:r>
    </w:p>
    <w:p w:rsidR="00635076" w:rsidRDefault="00B6428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Discipline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: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lang w:val="en-US"/>
        </w:rPr>
        <w:t>ECE</w:t>
      </w:r>
    </w:p>
    <w:p w:rsidR="00635076" w:rsidRDefault="00B6428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Semester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: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lang w:val="en-US"/>
        </w:rPr>
        <w:t>3rd</w:t>
      </w:r>
    </w:p>
    <w:p w:rsidR="00635076" w:rsidRDefault="00B642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</w:rPr>
        <w:t>Subject</w:t>
      </w:r>
      <w:r>
        <w:rPr>
          <w:rFonts w:ascii="Times New Roman" w:eastAsia="Times New Roman" w:hAnsi="Times New Roman" w:cs="Times New Roman"/>
          <w:b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</w:rPr>
        <w:tab/>
      </w:r>
      <w:r w:rsidR="00D23D8C">
        <w:rPr>
          <w:rFonts w:ascii="Times New Roman" w:eastAsia="Times New Roman" w:hAnsi="Times New Roman" w:cs="Times New Roman"/>
          <w:b/>
          <w:color w:val="000000"/>
          <w:sz w:val="22"/>
        </w:rPr>
        <w:t xml:space="preserve">             </w:t>
      </w:r>
      <w:r>
        <w:rPr>
          <w:rFonts w:ascii="Times New Roman" w:eastAsia="Times New Roman" w:hAnsi="Times New Roman" w:cs="Times New Roman"/>
          <w:b/>
          <w:color w:val="000000"/>
          <w:sz w:val="22"/>
        </w:rPr>
        <w:t>:</w:t>
      </w:r>
      <w:r w:rsidR="00D23D8C">
        <w:rPr>
          <w:rFonts w:ascii="Times New Roman" w:eastAsia="Times New Roman" w:hAnsi="Times New Roman" w:cs="Times New Roman"/>
          <w:b/>
          <w:color w:val="000000"/>
          <w:sz w:val="22"/>
        </w:rPr>
        <w:t xml:space="preserve">            </w:t>
      </w:r>
      <w:r>
        <w:rPr>
          <w:rFonts w:ascii="Times New Roman" w:eastAsia="Times New Roman" w:hAnsi="Times New Roman" w:cs="Times New Roman"/>
          <w:b/>
          <w:color w:val="000000"/>
          <w:sz w:val="22"/>
          <w:lang w:val="en-US"/>
        </w:rPr>
        <w:t>NAS lab</w:t>
      </w:r>
    </w:p>
    <w:p w:rsidR="00635076" w:rsidRDefault="00B6428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</w:t>
      </w:r>
      <w:r w:rsidR="00D23D8C">
        <w:rPr>
          <w:rFonts w:ascii="Times New Roman" w:eastAsia="Times New Roman" w:hAnsi="Times New Roman" w:cs="Times New Roman"/>
          <w:b/>
        </w:rPr>
        <w:t>esson Plan Duration</w:t>
      </w:r>
      <w:r w:rsidR="00D23D8C">
        <w:rPr>
          <w:rFonts w:ascii="Times New Roman" w:eastAsia="Times New Roman" w:hAnsi="Times New Roman" w:cs="Times New Roman"/>
          <w:b/>
        </w:rPr>
        <w:tab/>
        <w:t>:</w:t>
      </w:r>
      <w:r w:rsidR="00D23D8C">
        <w:rPr>
          <w:rFonts w:ascii="Times New Roman" w:eastAsia="Times New Roman" w:hAnsi="Times New Roman" w:cs="Times New Roman"/>
          <w:b/>
        </w:rPr>
        <w:tab/>
        <w:t xml:space="preserve">15 weeks </w:t>
      </w:r>
    </w:p>
    <w:p w:rsidR="00635076" w:rsidRDefault="00B6428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Work Load (Lecture/Practical) per week (in hours): Practical-02 hours</w:t>
      </w:r>
    </w:p>
    <w:tbl>
      <w:tblPr>
        <w:tblStyle w:val="a"/>
        <w:tblW w:w="77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95"/>
        <w:gridCol w:w="1059"/>
        <w:gridCol w:w="3924"/>
        <w:gridCol w:w="1980"/>
      </w:tblGrid>
      <w:tr w:rsidR="00D23D8C" w:rsidTr="009C1D20">
        <w:trPr>
          <w:gridAfter w:val="1"/>
          <w:wAfter w:w="1980" w:type="dxa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8C" w:rsidRDefault="00D23D8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Week</w:t>
            </w:r>
          </w:p>
        </w:tc>
        <w:tc>
          <w:tcPr>
            <w:tcW w:w="4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8C" w:rsidRDefault="00D23D8C" w:rsidP="00D9393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Practical </w:t>
            </w:r>
          </w:p>
        </w:tc>
      </w:tr>
      <w:tr w:rsidR="00D23D8C" w:rsidTr="009C1D20"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8C" w:rsidRDefault="00D23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8C" w:rsidRDefault="00D23D8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Practical Day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8C" w:rsidRDefault="00D23D8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Topics/ Programs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8C" w:rsidRDefault="00D23D8C" w:rsidP="00D23D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Actual covered </w:t>
            </w:r>
          </w:p>
        </w:tc>
      </w:tr>
      <w:tr w:rsidR="00D23D8C" w:rsidTr="009C1D2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8C" w:rsidRDefault="00D23D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8C" w:rsidRDefault="00D23D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924" w:type="dxa"/>
          </w:tcPr>
          <w:p w:rsidR="00D23D8C" w:rsidRDefault="00D23D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Transient Response of RC circuit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8C" w:rsidRDefault="00D23D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23D8C" w:rsidTr="009C1D2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8C" w:rsidRDefault="00D23D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nd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8C" w:rsidRDefault="00D23D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924" w:type="dxa"/>
          </w:tcPr>
          <w:p w:rsidR="00D23D8C" w:rsidRDefault="00D23D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ransient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Response of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Rl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circuit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8C" w:rsidRDefault="00D23D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23D8C" w:rsidTr="009C1D2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8C" w:rsidRDefault="00D23D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rd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8C" w:rsidRDefault="00D23D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924" w:type="dxa"/>
          </w:tcPr>
          <w:p w:rsidR="00D23D8C" w:rsidRDefault="00D23D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find the resonance frequency, Bandwidth of RLC series circuit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8C" w:rsidRDefault="00D23D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23D8C" w:rsidTr="009C1D2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8C" w:rsidRDefault="00D23D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8C" w:rsidRDefault="00D23D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924" w:type="dxa"/>
          </w:tcPr>
          <w:p w:rsidR="00D23D8C" w:rsidRDefault="00D23D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calculate and verify z parameters of two port network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8C" w:rsidRDefault="00D23D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23D8C" w:rsidTr="009C1D2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8C" w:rsidRDefault="00D23D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8C" w:rsidRDefault="00D23D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924" w:type="dxa"/>
          </w:tcPr>
          <w:p w:rsidR="00D23D8C" w:rsidRDefault="00D23D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calculate and verify y parameters of two port network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8C" w:rsidRDefault="00D23D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23D8C" w:rsidTr="009C1D2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8C" w:rsidRDefault="00D23D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8C" w:rsidRDefault="00D23D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924" w:type="dxa"/>
          </w:tcPr>
          <w:p w:rsidR="00D23D8C" w:rsidRDefault="00D23D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Internal 1st viva – voce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8C" w:rsidRDefault="00D23D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23D8C" w:rsidTr="001752BA">
        <w:trPr>
          <w:gridAfter w:val="1"/>
          <w:wAfter w:w="1980" w:type="dxa"/>
          <w:trHeight w:val="2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8C" w:rsidRDefault="00D23D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8C" w:rsidRDefault="00D23D8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8C" w:rsidRDefault="001752B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Pr="001752BA">
              <w:rPr>
                <w:rFonts w:ascii="Times New Roman" w:eastAsia="Times New Roman" w:hAnsi="Times New Roman" w:cs="Times New Roman"/>
                <w:b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Minor Test</w:t>
            </w:r>
          </w:p>
        </w:tc>
      </w:tr>
      <w:tr w:rsidR="00D23D8C" w:rsidTr="009C1D2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8C" w:rsidRDefault="00D23D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8C" w:rsidRDefault="00D23D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924" w:type="dxa"/>
          </w:tcPr>
          <w:p w:rsidR="00D23D8C" w:rsidRDefault="00D23D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calculate and verify ABCD parameters of two port network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8C" w:rsidRDefault="00D23D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23D8C" w:rsidTr="009C1D2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8C" w:rsidRDefault="00D23D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8C" w:rsidRDefault="00D23D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924" w:type="dxa"/>
          </w:tcPr>
          <w:p w:rsidR="00D23D8C" w:rsidRDefault="00D23D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calculate and verify H parameters of two port network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8C" w:rsidRDefault="00D23D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23D8C" w:rsidTr="009C1D2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8C" w:rsidRDefault="00D23D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8C" w:rsidRDefault="00D23D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924" w:type="dxa"/>
          </w:tcPr>
          <w:p w:rsidR="00D23D8C" w:rsidRDefault="00D23D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determine equivalent parameter of parallel connections of two port network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8C" w:rsidRDefault="00D23D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23D8C" w:rsidTr="009C1D2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8C" w:rsidRDefault="00D23D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</w:p>
          <w:p w:rsidR="00D23D8C" w:rsidRDefault="00D23D8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8C" w:rsidRDefault="00D23D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924" w:type="dxa"/>
          </w:tcPr>
          <w:p w:rsidR="00D23D8C" w:rsidRDefault="00D23D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plot the frequency response of LPF and determine half power freq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8C" w:rsidRDefault="00D23D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23D8C" w:rsidTr="009C1D20">
        <w:trPr>
          <w:trHeight w:val="18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8C" w:rsidRDefault="00D23D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8C" w:rsidRDefault="00D23D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924" w:type="dxa"/>
          </w:tcPr>
          <w:p w:rsidR="00D23D8C" w:rsidRDefault="00D23D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plot the frequency response of HPF and determine half power freq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8C" w:rsidRDefault="00D23D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23D8C" w:rsidTr="009C1D2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8C" w:rsidRDefault="00D23D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8C" w:rsidRDefault="00D23D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924" w:type="dxa"/>
          </w:tcPr>
          <w:p w:rsidR="00D23D8C" w:rsidRDefault="00D23D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plot the frequency response of BPF and determine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tha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bandwidth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8C" w:rsidRDefault="00D23D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23D8C" w:rsidTr="001752BA">
        <w:trPr>
          <w:gridAfter w:val="1"/>
          <w:wAfter w:w="1980" w:type="dxa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8C" w:rsidRDefault="00D23D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8C" w:rsidRDefault="00D23D8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8C" w:rsidRDefault="001752B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Minor Test</w:t>
            </w:r>
          </w:p>
        </w:tc>
      </w:tr>
      <w:tr w:rsidR="00D23D8C" w:rsidTr="009C1D20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8C" w:rsidRDefault="00D23D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8C" w:rsidRDefault="00D23D8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8C" w:rsidRDefault="00D23D8C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To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synthesise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 xml:space="preserve"> a network of a given network function and verify its response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D8C" w:rsidRDefault="00D23D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35076" w:rsidRDefault="006350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:rsidR="00635076" w:rsidRDefault="006350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:rsidR="00635076" w:rsidRDefault="006350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u w:val="single"/>
        </w:rPr>
      </w:pPr>
    </w:p>
    <w:sectPr w:rsidR="00635076" w:rsidSect="00635076">
      <w:pgSz w:w="12240" w:h="15840"/>
      <w:pgMar w:top="270" w:right="900" w:bottom="36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35076"/>
    <w:rsid w:val="000D454C"/>
    <w:rsid w:val="001752BA"/>
    <w:rsid w:val="00635076"/>
    <w:rsid w:val="009C1D20"/>
    <w:rsid w:val="00B6428A"/>
    <w:rsid w:val="00C66D90"/>
    <w:rsid w:val="00D23D8C"/>
    <w:rsid w:val="00D93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35076"/>
    <w:pPr>
      <w:jc w:val="both"/>
    </w:pPr>
    <w:rPr>
      <w:sz w:val="21"/>
    </w:rPr>
  </w:style>
  <w:style w:type="paragraph" w:styleId="Heading1">
    <w:name w:val="heading 1"/>
    <w:basedOn w:val="normal0"/>
    <w:next w:val="normal0"/>
    <w:rsid w:val="0063507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63507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63507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63507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635076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63507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635076"/>
  </w:style>
  <w:style w:type="table" w:customStyle="1" w:styleId="TableNormal1">
    <w:name w:val="Table Normal1"/>
    <w:rsid w:val="006350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rsid w:val="00635076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63507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63507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Lab 102</cp:lastModifiedBy>
  <cp:revision>6</cp:revision>
  <dcterms:created xsi:type="dcterms:W3CDTF">2023-08-04T08:40:00Z</dcterms:created>
  <dcterms:modified xsi:type="dcterms:W3CDTF">2023-08-04T08:46:00Z</dcterms:modified>
</cp:coreProperties>
</file>