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8021EE">
        <w:rPr>
          <w:rFonts w:ascii="Times New Roman" w:hAnsi="Times New Roman" w:cs="Times New Roman"/>
          <w:sz w:val="24"/>
          <w:szCs w:val="24"/>
        </w:rPr>
        <w:t xml:space="preserve">           HANUMAN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D45C02">
        <w:rPr>
          <w:rFonts w:ascii="Times New Roman" w:hAnsi="Times New Roman" w:cs="Times New Roman"/>
          <w:sz w:val="24"/>
          <w:szCs w:val="24"/>
        </w:rPr>
        <w:tab/>
        <w:t>7</w:t>
      </w:r>
      <w:r w:rsidR="00D45C02" w:rsidRPr="00D45C02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D45C02">
        <w:rPr>
          <w:rFonts w:ascii="Times New Roman" w:hAnsi="Times New Roman" w:cs="Times New Roman"/>
          <w:sz w:val="24"/>
          <w:szCs w:val="24"/>
        </w:rPr>
        <w:tab/>
      </w:r>
      <w:r w:rsidR="008021EE">
        <w:rPr>
          <w:rFonts w:ascii="Times New Roman" w:hAnsi="Times New Roman" w:cs="Times New Roman"/>
          <w:sz w:val="24"/>
          <w:szCs w:val="24"/>
        </w:rPr>
        <w:t>HIGH VOLTAGE ENGINEERING (ET-403</w:t>
      </w:r>
      <w:r w:rsidR="00E9341A">
        <w:rPr>
          <w:rFonts w:ascii="Times New Roman" w:hAnsi="Times New Roman" w:cs="Times New Roman"/>
          <w:sz w:val="24"/>
          <w:szCs w:val="24"/>
        </w:rPr>
        <w:t>-E)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03"/>
        <w:gridCol w:w="1175"/>
        <w:gridCol w:w="5830"/>
        <w:gridCol w:w="696"/>
        <w:gridCol w:w="984"/>
        <w:gridCol w:w="1528"/>
      </w:tblGrid>
      <w:tr w:rsidR="0037072B" w:rsidTr="0075058F">
        <w:trPr>
          <w:jc w:val="center"/>
        </w:trPr>
        <w:tc>
          <w:tcPr>
            <w:tcW w:w="0" w:type="auto"/>
            <w:gridSpan w:val="6"/>
          </w:tcPr>
          <w:p w:rsidR="0037072B" w:rsidRPr="007E5045" w:rsidRDefault="0037072B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B731A" w:rsidTr="00013A1F">
        <w:trPr>
          <w:jc w:val="center"/>
        </w:trPr>
        <w:tc>
          <w:tcPr>
            <w:tcW w:w="0" w:type="auto"/>
            <w:vMerge w:val="restart"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  <w:vMerge w:val="restart"/>
          </w:tcPr>
          <w:p w:rsidR="00BB731A" w:rsidRPr="001824D9" w:rsidRDefault="00BB731A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</w:t>
            </w: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Topic (Including Assignment / Test)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Planned</w:t>
            </w:r>
          </w:p>
        </w:tc>
        <w:tc>
          <w:tcPr>
            <w:tcW w:w="0" w:type="auto"/>
            <w:gridSpan w:val="3"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Actually covered on (date)</w:t>
            </w:r>
          </w:p>
        </w:tc>
      </w:tr>
      <w:tr w:rsidR="00BB731A" w:rsidTr="00B75F65">
        <w:trPr>
          <w:jc w:val="center"/>
        </w:trPr>
        <w:tc>
          <w:tcPr>
            <w:tcW w:w="0" w:type="auto"/>
            <w:vMerge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731A" w:rsidRPr="001824D9" w:rsidRDefault="00BB731A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 Sign. </w:t>
            </w:r>
          </w:p>
        </w:tc>
        <w:tc>
          <w:tcPr>
            <w:tcW w:w="0" w:type="auto"/>
          </w:tcPr>
          <w:p w:rsidR="00BB731A" w:rsidRPr="001824D9" w:rsidRDefault="00BB731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Director-Principal </w:t>
            </w:r>
          </w:p>
        </w:tc>
      </w:tr>
      <w:tr w:rsidR="00BB731A" w:rsidTr="00BF0A03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B731A" w:rsidRPr="003347C0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Gases-Ionization process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686128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B731A" w:rsidRPr="003347C0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Town send’s current growth equation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864365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21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8021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ionization coefficients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83777C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Town send’s criterion for breakdown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4F7ABE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B731A" w:rsidRPr="007E5045" w:rsidRDefault="00BB731A" w:rsidP="00F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Streamer theory of breakdown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464336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B731A" w:rsidRPr="007E5045" w:rsidRDefault="00BB731A" w:rsidP="00F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Paschen’s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 of gases, Gases used in practice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CB2C0E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B731A" w:rsidRPr="007E5045" w:rsidRDefault="00BB731A" w:rsidP="00F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 Dielectrics-Conduction &amp; breakdown in pure &amp; commercial liquids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1106CC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Suspended particle theory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C078A6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B731A" w:rsidRPr="007E5045" w:rsidRDefault="00BB731A" w:rsidP="00A9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Stressed oil volume theory, Liquid dielectrics used in practice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14037E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Dielectrics-Intrinsic, electromechanical and thermal breakdown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B8173B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B731A" w:rsidRPr="007E5045" w:rsidRDefault="00BB731A" w:rsidP="00F611E7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Composite dielectric, Solid dielectrics used in practice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D1483A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1</w:t>
            </w:r>
            <w:r w:rsidRPr="008021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2C3FAB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insulating materials in power transformers, rotating machines, circuit breakers, cables and power capacitors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E43C7B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of high D.C, A.C impulse voltage and impulse currents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78198C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Tripping and control of impulse generators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1A67E9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 of high D.C, A.C (Power frequency &amp; high freq.) voltages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B40512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 types of potential dividers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315B58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B731A" w:rsidRPr="007E5045" w:rsidRDefault="00BB731A" w:rsidP="003C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Generating voltmeter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A80FA6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B731A" w:rsidRPr="007E5045" w:rsidRDefault="00BB731A" w:rsidP="00CA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 reading A.C Voltmeter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0D1BCA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peak voltmeter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74240E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Electrostatic voltmeter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0E5453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B731A" w:rsidRPr="007E5045" w:rsidRDefault="00BB731A" w:rsidP="00C3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Sphere gap method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235A89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Factors influencing the spark voltage of sphere gaps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FF3EB5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2</w:t>
            </w:r>
            <w:r w:rsidRPr="00C350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A93DAA">
        <w:trPr>
          <w:jc w:val="center"/>
        </w:trPr>
        <w:tc>
          <w:tcPr>
            <w:tcW w:w="0" w:type="auto"/>
          </w:tcPr>
          <w:p w:rsidR="00BB731A" w:rsidRPr="002D6B5C" w:rsidRDefault="00BB731A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2D6B5C" w:rsidRDefault="00BB731A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BB731A" w:rsidRPr="007E5045" w:rsidRDefault="00BB731A" w:rsidP="00BB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</w:p>
        </w:tc>
      </w:tr>
      <w:tr w:rsidR="00BB731A" w:rsidTr="00923517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of 1</w:t>
            </w:r>
            <w:r w:rsidRPr="00495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8A4ADE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Voltage testing of Electrical Apparatus: Testing of insulators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18566A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Testing of bushings, circuit breakers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790CA7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Testing of  power capacitors &amp; power transformers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247CB1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 Voltage Phenomenon &amp; Insulation Co-ordination: Theory of physics of lightning flashes and strokes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077311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Insulation co-ordination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D14320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pStyle w:val="Style"/>
              <w:ind w:left="43" w:right="23"/>
              <w:contextualSpacing/>
              <w:jc w:val="both"/>
            </w:pPr>
            <w:r>
              <w:t>Volt time and circuit time characteristics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0B55C6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 camera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5776A2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pStyle w:val="Style"/>
              <w:ind w:left="43" w:right="23"/>
              <w:contextualSpacing/>
              <w:jc w:val="both"/>
            </w:pPr>
            <w:r>
              <w:t>Standard voltage &amp; current shapes produced in Lab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1C14BD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pStyle w:val="Style"/>
              <w:ind w:left="43" w:right="23"/>
              <w:contextualSpacing/>
              <w:jc w:val="both"/>
            </w:pPr>
            <w:r>
              <w:t>Horn gap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064A6E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pStyle w:val="Style"/>
              <w:ind w:left="43" w:right="23"/>
              <w:contextualSpacing/>
              <w:jc w:val="both"/>
            </w:pPr>
            <w:r>
              <w:t>Single diverters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577EE4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pStyle w:val="Style"/>
              <w:ind w:right="23"/>
              <w:contextualSpacing/>
              <w:jc w:val="both"/>
            </w:pPr>
            <w:r>
              <w:t xml:space="preserve">Ground wires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536A0D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Surge absorbers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EA1D90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3</w:t>
            </w:r>
            <w:r w:rsidRPr="008021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010D36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EHV Transmission &amp; Corona Loss: Need for EHV transmission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4A2E17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of bundled conductors, corona characteristics of smooth bundled conductors with different configurations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2D2D45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Corona loss,  factors affecting the corona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DF7435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BB731A" w:rsidRPr="007E5045" w:rsidRDefault="00BB731A" w:rsidP="00E6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Shunt and Series compensation of EHV lines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D54B5D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Tuned power lines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BF37FF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HVDC Transmission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511FF6">
        <w:trPr>
          <w:jc w:val="center"/>
        </w:trPr>
        <w:tc>
          <w:tcPr>
            <w:tcW w:w="0" w:type="auto"/>
            <w:vMerge w:val="restart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BB731A" w:rsidRPr="007E5045" w:rsidRDefault="00BB731A" w:rsidP="003A52A3">
            <w:pPr>
              <w:pStyle w:val="Style"/>
              <w:ind w:left="43" w:right="23"/>
              <w:contextualSpacing/>
              <w:jc w:val="both"/>
            </w:pPr>
            <w:r>
              <w:t>Advantages, disadvantages &amp; economics of HVDC transmission system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CA2921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BB731A" w:rsidRPr="007E5045" w:rsidRDefault="00BB731A" w:rsidP="008021EE">
            <w:pPr>
              <w:pStyle w:val="Style"/>
              <w:ind w:right="23"/>
              <w:contextualSpacing/>
              <w:jc w:val="both"/>
            </w:pPr>
            <w:r>
              <w:t>Types of DC links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84449E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B731A" w:rsidRPr="007E5045" w:rsidRDefault="00BB731A" w:rsidP="00E7216F">
            <w:pPr>
              <w:pStyle w:val="Style"/>
              <w:ind w:left="43" w:right="23"/>
              <w:contextualSpacing/>
              <w:jc w:val="both"/>
            </w:pPr>
            <w:r>
              <w:t>Converter station equipment &amp; their characteristics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CF63E3">
        <w:trPr>
          <w:jc w:val="center"/>
        </w:trPr>
        <w:tc>
          <w:tcPr>
            <w:tcW w:w="0" w:type="auto"/>
            <w:vMerge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4</w:t>
            </w:r>
            <w:r w:rsidRPr="00C95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A576A1">
        <w:trPr>
          <w:jc w:val="center"/>
        </w:trPr>
        <w:tc>
          <w:tcPr>
            <w:tcW w:w="0" w:type="auto"/>
          </w:tcPr>
          <w:p w:rsidR="00BB731A" w:rsidRPr="007E5045" w:rsidRDefault="00BB731A" w:rsidP="00CB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BB731A" w:rsidRPr="007E5045" w:rsidRDefault="00BB731A" w:rsidP="00BB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</w:p>
        </w:tc>
      </w:tr>
      <w:tr w:rsidR="00BB731A" w:rsidTr="00E40587">
        <w:trPr>
          <w:jc w:val="center"/>
        </w:trPr>
        <w:tc>
          <w:tcPr>
            <w:tcW w:w="0" w:type="auto"/>
          </w:tcPr>
          <w:p w:rsidR="00BB731A" w:rsidRPr="007E5045" w:rsidRDefault="00BB731A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731A" w:rsidRPr="007E5045" w:rsidRDefault="00BB731A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of 2</w:t>
            </w:r>
            <w:r w:rsidRPr="004A39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B71FC6">
        <w:trPr>
          <w:jc w:val="center"/>
        </w:trPr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151E58">
        <w:trPr>
          <w:jc w:val="center"/>
        </w:trPr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1A" w:rsidTr="00803576">
        <w:trPr>
          <w:jc w:val="center"/>
        </w:trPr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BB731A" w:rsidRPr="007E5045" w:rsidRDefault="00BB731A" w:rsidP="00A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discussion </w:t>
            </w: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1A" w:rsidRPr="007E5045" w:rsidRDefault="00BB731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9348C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B0D28"/>
    <w:rsid w:val="000D0970"/>
    <w:rsid w:val="000F191F"/>
    <w:rsid w:val="001052E6"/>
    <w:rsid w:val="0015313B"/>
    <w:rsid w:val="0015521C"/>
    <w:rsid w:val="001666CD"/>
    <w:rsid w:val="0017334F"/>
    <w:rsid w:val="001824D9"/>
    <w:rsid w:val="001A25C2"/>
    <w:rsid w:val="001A47AB"/>
    <w:rsid w:val="001E7CD8"/>
    <w:rsid w:val="001F3E93"/>
    <w:rsid w:val="001F58BA"/>
    <w:rsid w:val="002310CE"/>
    <w:rsid w:val="00292502"/>
    <w:rsid w:val="002B0E2C"/>
    <w:rsid w:val="002D6B5C"/>
    <w:rsid w:val="002D6C7A"/>
    <w:rsid w:val="002E24E3"/>
    <w:rsid w:val="003347C0"/>
    <w:rsid w:val="0033527D"/>
    <w:rsid w:val="0034672E"/>
    <w:rsid w:val="00347A1F"/>
    <w:rsid w:val="003524BC"/>
    <w:rsid w:val="003528D0"/>
    <w:rsid w:val="00357ED6"/>
    <w:rsid w:val="0037072B"/>
    <w:rsid w:val="00370E02"/>
    <w:rsid w:val="003A52A3"/>
    <w:rsid w:val="003C540E"/>
    <w:rsid w:val="003E2344"/>
    <w:rsid w:val="004641BC"/>
    <w:rsid w:val="00475BF1"/>
    <w:rsid w:val="00487112"/>
    <w:rsid w:val="00490F53"/>
    <w:rsid w:val="004954BF"/>
    <w:rsid w:val="00497554"/>
    <w:rsid w:val="004A398B"/>
    <w:rsid w:val="004B7FEC"/>
    <w:rsid w:val="004C4C02"/>
    <w:rsid w:val="004D12B1"/>
    <w:rsid w:val="004D5917"/>
    <w:rsid w:val="005015AA"/>
    <w:rsid w:val="0050729A"/>
    <w:rsid w:val="00525E49"/>
    <w:rsid w:val="00527508"/>
    <w:rsid w:val="005717B5"/>
    <w:rsid w:val="00585F18"/>
    <w:rsid w:val="00597B1C"/>
    <w:rsid w:val="005C6E8F"/>
    <w:rsid w:val="005D4436"/>
    <w:rsid w:val="005E0891"/>
    <w:rsid w:val="00670707"/>
    <w:rsid w:val="00697BF5"/>
    <w:rsid w:val="006C306A"/>
    <w:rsid w:val="006E51C1"/>
    <w:rsid w:val="00712B77"/>
    <w:rsid w:val="0073318B"/>
    <w:rsid w:val="00776EBA"/>
    <w:rsid w:val="007A38FF"/>
    <w:rsid w:val="007B3C25"/>
    <w:rsid w:val="007E09CD"/>
    <w:rsid w:val="007E1DBB"/>
    <w:rsid w:val="007E5045"/>
    <w:rsid w:val="007F4781"/>
    <w:rsid w:val="008021EE"/>
    <w:rsid w:val="008105EC"/>
    <w:rsid w:val="00812AD9"/>
    <w:rsid w:val="0083574F"/>
    <w:rsid w:val="008523B2"/>
    <w:rsid w:val="0086569F"/>
    <w:rsid w:val="009039FA"/>
    <w:rsid w:val="009348CA"/>
    <w:rsid w:val="009524B5"/>
    <w:rsid w:val="00957B2F"/>
    <w:rsid w:val="009745CB"/>
    <w:rsid w:val="0097619A"/>
    <w:rsid w:val="00981102"/>
    <w:rsid w:val="00981F5B"/>
    <w:rsid w:val="009B2540"/>
    <w:rsid w:val="009D505F"/>
    <w:rsid w:val="00A053A9"/>
    <w:rsid w:val="00A12AAE"/>
    <w:rsid w:val="00A15C0A"/>
    <w:rsid w:val="00A40EF4"/>
    <w:rsid w:val="00A74386"/>
    <w:rsid w:val="00A75B1F"/>
    <w:rsid w:val="00A905B4"/>
    <w:rsid w:val="00B25CE5"/>
    <w:rsid w:val="00B54E79"/>
    <w:rsid w:val="00B962FE"/>
    <w:rsid w:val="00B96B66"/>
    <w:rsid w:val="00BB5377"/>
    <w:rsid w:val="00BB6366"/>
    <w:rsid w:val="00BB731A"/>
    <w:rsid w:val="00BC0A03"/>
    <w:rsid w:val="00C23CBE"/>
    <w:rsid w:val="00C27DD7"/>
    <w:rsid w:val="00C35086"/>
    <w:rsid w:val="00C41953"/>
    <w:rsid w:val="00C77BEC"/>
    <w:rsid w:val="00C9569A"/>
    <w:rsid w:val="00CA7DA2"/>
    <w:rsid w:val="00CB1E50"/>
    <w:rsid w:val="00CB2D7E"/>
    <w:rsid w:val="00CB544E"/>
    <w:rsid w:val="00CB6465"/>
    <w:rsid w:val="00CC12C9"/>
    <w:rsid w:val="00D1327C"/>
    <w:rsid w:val="00D35BE3"/>
    <w:rsid w:val="00D3764A"/>
    <w:rsid w:val="00D37A64"/>
    <w:rsid w:val="00D45C02"/>
    <w:rsid w:val="00DA1171"/>
    <w:rsid w:val="00DC2CB2"/>
    <w:rsid w:val="00DC7945"/>
    <w:rsid w:val="00DD3525"/>
    <w:rsid w:val="00DD6AC9"/>
    <w:rsid w:val="00DE5B8F"/>
    <w:rsid w:val="00E04A06"/>
    <w:rsid w:val="00E100A5"/>
    <w:rsid w:val="00E15799"/>
    <w:rsid w:val="00E37505"/>
    <w:rsid w:val="00E5766F"/>
    <w:rsid w:val="00E63696"/>
    <w:rsid w:val="00E71BD5"/>
    <w:rsid w:val="00E7216F"/>
    <w:rsid w:val="00E9341A"/>
    <w:rsid w:val="00EB02E1"/>
    <w:rsid w:val="00ED7677"/>
    <w:rsid w:val="00EE2F94"/>
    <w:rsid w:val="00EE333F"/>
    <w:rsid w:val="00EF7E0E"/>
    <w:rsid w:val="00F120DF"/>
    <w:rsid w:val="00F1292C"/>
    <w:rsid w:val="00F2010D"/>
    <w:rsid w:val="00F22E1D"/>
    <w:rsid w:val="00F45F69"/>
    <w:rsid w:val="00F4646D"/>
    <w:rsid w:val="00F611E7"/>
    <w:rsid w:val="00F74BF7"/>
    <w:rsid w:val="00F74D8A"/>
    <w:rsid w:val="00F84B7F"/>
    <w:rsid w:val="00FA650D"/>
    <w:rsid w:val="00FB0A03"/>
    <w:rsid w:val="00FE0555"/>
    <w:rsid w:val="00FE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CB2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CB2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6B17-C279-4956-BA9F-E676F6DC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102</cp:revision>
  <dcterms:created xsi:type="dcterms:W3CDTF">2018-06-16T13:33:00Z</dcterms:created>
  <dcterms:modified xsi:type="dcterms:W3CDTF">2018-06-18T04:58:00Z</dcterms:modified>
</cp:coreProperties>
</file>