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9FA" w:rsidRDefault="007769FA" w:rsidP="007769FA">
      <w:pPr>
        <w:jc w:val="center"/>
        <w:rPr>
          <w:rFonts w:ascii="Times New Roman" w:hAnsi="Times New Roman" w:cs="Times New Roman"/>
          <w:sz w:val="28"/>
          <w:szCs w:val="28"/>
        </w:rPr>
      </w:pPr>
      <w:r w:rsidRPr="00525E49">
        <w:rPr>
          <w:rFonts w:ascii="Times New Roman" w:hAnsi="Times New Roman" w:cs="Times New Roman"/>
          <w:sz w:val="28"/>
          <w:szCs w:val="28"/>
        </w:rPr>
        <w:t>Lesson Plan</w:t>
      </w:r>
    </w:p>
    <w:p w:rsidR="007769FA" w:rsidRPr="00981102" w:rsidRDefault="007769FA" w:rsidP="007769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1102">
        <w:rPr>
          <w:rFonts w:ascii="Times New Roman" w:hAnsi="Times New Roman" w:cs="Times New Roman"/>
          <w:sz w:val="24"/>
          <w:szCs w:val="24"/>
        </w:rPr>
        <w:t>Name of faculty</w:t>
      </w:r>
      <w:r>
        <w:rPr>
          <w:rFonts w:ascii="Times New Roman" w:hAnsi="Times New Roman" w:cs="Times New Roman"/>
          <w:sz w:val="24"/>
          <w:szCs w:val="24"/>
        </w:rPr>
        <w:tab/>
      </w:r>
      <w:r w:rsidRPr="0098110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="00307596"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 w:rsidR="00307596">
        <w:rPr>
          <w:rFonts w:ascii="Times New Roman" w:hAnsi="Times New Roman" w:cs="Times New Roman"/>
          <w:sz w:val="24"/>
          <w:szCs w:val="24"/>
        </w:rPr>
        <w:t>Shyam</w:t>
      </w:r>
      <w:proofErr w:type="spellEnd"/>
      <w:r w:rsidR="00307596">
        <w:rPr>
          <w:rFonts w:ascii="Times New Roman" w:hAnsi="Times New Roman" w:cs="Times New Roman"/>
          <w:sz w:val="24"/>
          <w:szCs w:val="24"/>
        </w:rPr>
        <w:t xml:space="preserve"> Sunder</w:t>
      </w:r>
    </w:p>
    <w:p w:rsidR="007769FA" w:rsidRPr="00981102" w:rsidRDefault="007769FA" w:rsidP="007769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1102">
        <w:rPr>
          <w:rFonts w:ascii="Times New Roman" w:hAnsi="Times New Roman" w:cs="Times New Roman"/>
          <w:sz w:val="24"/>
          <w:szCs w:val="24"/>
        </w:rPr>
        <w:t>Discipline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8110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="00307596">
        <w:rPr>
          <w:rFonts w:ascii="Times New Roman" w:hAnsi="Times New Roman" w:cs="Times New Roman"/>
          <w:sz w:val="24"/>
          <w:szCs w:val="24"/>
        </w:rPr>
        <w:t xml:space="preserve">Physics </w:t>
      </w:r>
    </w:p>
    <w:p w:rsidR="007769FA" w:rsidRPr="00981102" w:rsidRDefault="007769FA" w:rsidP="007769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1102">
        <w:rPr>
          <w:rFonts w:ascii="Times New Roman" w:hAnsi="Times New Roman" w:cs="Times New Roman"/>
          <w:sz w:val="24"/>
          <w:szCs w:val="24"/>
        </w:rPr>
        <w:t>Semester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8110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  <w:t>5</w:t>
      </w:r>
      <w:r w:rsidRPr="007769F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7596" w:rsidRDefault="007769FA" w:rsidP="007769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1102">
        <w:rPr>
          <w:rFonts w:ascii="Times New Roman" w:hAnsi="Times New Roman" w:cs="Times New Roman"/>
          <w:sz w:val="24"/>
          <w:szCs w:val="24"/>
        </w:rPr>
        <w:t>Subject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8110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="00307596" w:rsidRPr="00984041">
        <w:rPr>
          <w:rFonts w:ascii="Times New Roman" w:hAnsi="Times New Roman" w:cs="Times New Roman"/>
          <w:b/>
          <w:szCs w:val="24"/>
        </w:rPr>
        <w:t>Fields &amp; Waves (EE-301-L</w:t>
      </w:r>
      <w:r w:rsidR="003075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69FA" w:rsidRDefault="007769FA" w:rsidP="007769F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Lesson plan duration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 xml:space="preserve">15 weeks </w:t>
      </w: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W w:w="10743" w:type="dxa"/>
        <w:tblLook w:val="04A0"/>
      </w:tblPr>
      <w:tblGrid>
        <w:gridCol w:w="803"/>
        <w:gridCol w:w="1432"/>
        <w:gridCol w:w="5244"/>
        <w:gridCol w:w="1051"/>
        <w:gridCol w:w="1050"/>
        <w:gridCol w:w="1163"/>
      </w:tblGrid>
      <w:tr w:rsidR="00C33C16" w:rsidRPr="00984041" w:rsidTr="00C33C16">
        <w:tc>
          <w:tcPr>
            <w:tcW w:w="0" w:type="auto"/>
            <w:vMerge w:val="restart"/>
          </w:tcPr>
          <w:p w:rsidR="00C33C16" w:rsidRPr="00984041" w:rsidRDefault="00C33C16" w:rsidP="00C33C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84041">
              <w:rPr>
                <w:rFonts w:ascii="Times New Roman" w:hAnsi="Times New Roman" w:cs="Times New Roman"/>
                <w:b/>
                <w:sz w:val="18"/>
                <w:szCs w:val="18"/>
              </w:rPr>
              <w:t>Week</w:t>
            </w:r>
          </w:p>
        </w:tc>
        <w:tc>
          <w:tcPr>
            <w:tcW w:w="6676" w:type="dxa"/>
            <w:gridSpan w:val="2"/>
          </w:tcPr>
          <w:p w:rsidR="00C33C16" w:rsidRPr="00984041" w:rsidRDefault="00C33C16" w:rsidP="00C33C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84041">
              <w:rPr>
                <w:rFonts w:ascii="Times New Roman" w:hAnsi="Times New Roman" w:cs="Times New Roman"/>
                <w:b/>
                <w:sz w:val="18"/>
                <w:szCs w:val="18"/>
              </w:rPr>
              <w:t>Theory</w:t>
            </w:r>
          </w:p>
        </w:tc>
        <w:tc>
          <w:tcPr>
            <w:tcW w:w="3264" w:type="dxa"/>
            <w:gridSpan w:val="3"/>
          </w:tcPr>
          <w:p w:rsidR="00C33C16" w:rsidRPr="00984041" w:rsidRDefault="00C33C16" w:rsidP="00C33C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8404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Actual Lesson Plans Covered </w:t>
            </w:r>
          </w:p>
        </w:tc>
      </w:tr>
      <w:tr w:rsidR="00C33C16" w:rsidRPr="00984041" w:rsidTr="00C33C16">
        <w:tc>
          <w:tcPr>
            <w:tcW w:w="0" w:type="auto"/>
            <w:vMerge/>
          </w:tcPr>
          <w:p w:rsidR="00C33C16" w:rsidRPr="00984041" w:rsidRDefault="00C33C16" w:rsidP="00C33C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32" w:type="dxa"/>
          </w:tcPr>
          <w:p w:rsidR="00C33C16" w:rsidRPr="00984041" w:rsidRDefault="00C33C16" w:rsidP="00C33C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8404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Lecture </w:t>
            </w:r>
          </w:p>
          <w:p w:rsidR="00C33C16" w:rsidRPr="00984041" w:rsidRDefault="00C33C16" w:rsidP="00C33C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84041">
              <w:rPr>
                <w:rFonts w:ascii="Times New Roman" w:hAnsi="Times New Roman" w:cs="Times New Roman"/>
                <w:b/>
                <w:sz w:val="18"/>
                <w:szCs w:val="18"/>
              </w:rPr>
              <w:t>Day</w:t>
            </w:r>
          </w:p>
        </w:tc>
        <w:tc>
          <w:tcPr>
            <w:tcW w:w="5244" w:type="dxa"/>
          </w:tcPr>
          <w:p w:rsidR="00C33C16" w:rsidRPr="00984041" w:rsidRDefault="00C33C16" w:rsidP="00C33C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84041">
              <w:rPr>
                <w:rFonts w:ascii="Times New Roman" w:hAnsi="Times New Roman" w:cs="Times New Roman"/>
                <w:b/>
                <w:sz w:val="18"/>
                <w:szCs w:val="18"/>
              </w:rPr>
              <w:t>Topic (Including assignment / Test)</w:t>
            </w:r>
          </w:p>
        </w:tc>
        <w:tc>
          <w:tcPr>
            <w:tcW w:w="1051" w:type="dxa"/>
          </w:tcPr>
          <w:p w:rsidR="00C33C16" w:rsidRPr="00984041" w:rsidRDefault="00C33C16" w:rsidP="00C33C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8404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Dates </w:t>
            </w:r>
          </w:p>
        </w:tc>
        <w:tc>
          <w:tcPr>
            <w:tcW w:w="1050" w:type="dxa"/>
          </w:tcPr>
          <w:p w:rsidR="00C33C16" w:rsidRPr="00984041" w:rsidRDefault="00C33C16" w:rsidP="00C33C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84041">
              <w:rPr>
                <w:rFonts w:ascii="Times New Roman" w:hAnsi="Times New Roman" w:cs="Times New Roman"/>
                <w:b/>
                <w:sz w:val="18"/>
                <w:szCs w:val="18"/>
              </w:rPr>
              <w:t>HOD Sign.</w:t>
            </w:r>
          </w:p>
        </w:tc>
        <w:tc>
          <w:tcPr>
            <w:tcW w:w="1163" w:type="dxa"/>
          </w:tcPr>
          <w:p w:rsidR="00C33C16" w:rsidRPr="00984041" w:rsidRDefault="00C33C16" w:rsidP="00C33C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84041">
              <w:rPr>
                <w:rFonts w:ascii="Times New Roman" w:hAnsi="Times New Roman" w:cs="Times New Roman"/>
                <w:b/>
                <w:sz w:val="18"/>
                <w:szCs w:val="18"/>
              </w:rPr>
              <w:t>Director-Principal</w:t>
            </w:r>
          </w:p>
        </w:tc>
      </w:tr>
      <w:tr w:rsidR="00C33C16" w:rsidRPr="00984041" w:rsidTr="00C33C16">
        <w:tc>
          <w:tcPr>
            <w:tcW w:w="10743" w:type="dxa"/>
            <w:gridSpan w:val="6"/>
          </w:tcPr>
          <w:p w:rsidR="00C33C16" w:rsidRPr="00984041" w:rsidRDefault="00C33C16" w:rsidP="00C33C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84041">
              <w:rPr>
                <w:rFonts w:ascii="Times New Roman" w:hAnsi="Times New Roman" w:cs="Times New Roman"/>
                <w:b/>
                <w:sz w:val="18"/>
                <w:szCs w:val="18"/>
              </w:rPr>
              <w:t>Unit-I</w:t>
            </w:r>
          </w:p>
        </w:tc>
      </w:tr>
      <w:tr w:rsidR="00C33C16" w:rsidRPr="00984041" w:rsidTr="00C33C16">
        <w:tc>
          <w:tcPr>
            <w:tcW w:w="803" w:type="dxa"/>
            <w:vMerge w:val="restart"/>
          </w:tcPr>
          <w:p w:rsidR="00C33C16" w:rsidRPr="00984041" w:rsidRDefault="00C33C16" w:rsidP="00C33C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3C16" w:rsidRPr="00984041" w:rsidRDefault="00C33C16" w:rsidP="00C33C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3C16" w:rsidRPr="00984041" w:rsidRDefault="00C33C16" w:rsidP="00C33C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8404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98404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st</w:t>
            </w:r>
          </w:p>
        </w:tc>
        <w:tc>
          <w:tcPr>
            <w:tcW w:w="1432" w:type="dxa"/>
          </w:tcPr>
          <w:p w:rsidR="00C33C16" w:rsidRPr="00984041" w:rsidRDefault="00C33C16" w:rsidP="00C33C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4041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5244" w:type="dxa"/>
          </w:tcPr>
          <w:p w:rsidR="00C33C16" w:rsidRPr="00984041" w:rsidRDefault="00C33C16" w:rsidP="00C33C1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84041">
              <w:rPr>
                <w:rFonts w:ascii="Times New Roman" w:hAnsi="Times New Roman" w:cs="Times New Roman"/>
                <w:sz w:val="18"/>
                <w:szCs w:val="18"/>
              </w:rPr>
              <w:t xml:space="preserve">Review of vector analysis </w:t>
            </w:r>
          </w:p>
        </w:tc>
        <w:tc>
          <w:tcPr>
            <w:tcW w:w="1051" w:type="dxa"/>
          </w:tcPr>
          <w:p w:rsidR="00C33C16" w:rsidRPr="00984041" w:rsidRDefault="00C33C16" w:rsidP="00C33C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50" w:type="dxa"/>
          </w:tcPr>
          <w:p w:rsidR="00C33C16" w:rsidRPr="00984041" w:rsidRDefault="00C33C16" w:rsidP="00C33C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3" w:type="dxa"/>
          </w:tcPr>
          <w:p w:rsidR="00C33C16" w:rsidRPr="00984041" w:rsidRDefault="00C33C16" w:rsidP="00C33C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33C16" w:rsidRPr="00984041" w:rsidTr="00C33C16">
        <w:tc>
          <w:tcPr>
            <w:tcW w:w="803" w:type="dxa"/>
            <w:vMerge/>
          </w:tcPr>
          <w:p w:rsidR="00C33C16" w:rsidRPr="00984041" w:rsidRDefault="00C33C16" w:rsidP="00C33C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</w:tcPr>
          <w:p w:rsidR="00C33C16" w:rsidRPr="00984041" w:rsidRDefault="00C33C16" w:rsidP="00C33C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4041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5244" w:type="dxa"/>
          </w:tcPr>
          <w:p w:rsidR="00C33C16" w:rsidRPr="00984041" w:rsidRDefault="00C33C16" w:rsidP="00C33C1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84041">
              <w:rPr>
                <w:rFonts w:ascii="Times New Roman" w:hAnsi="Times New Roman" w:cs="Times New Roman"/>
                <w:sz w:val="18"/>
                <w:szCs w:val="18"/>
              </w:rPr>
              <w:t xml:space="preserve">Review of vector analysis </w:t>
            </w:r>
          </w:p>
        </w:tc>
        <w:tc>
          <w:tcPr>
            <w:tcW w:w="1051" w:type="dxa"/>
          </w:tcPr>
          <w:p w:rsidR="00C33C16" w:rsidRPr="00984041" w:rsidRDefault="00C33C16" w:rsidP="00C33C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50" w:type="dxa"/>
          </w:tcPr>
          <w:p w:rsidR="00C33C16" w:rsidRPr="00984041" w:rsidRDefault="00C33C16" w:rsidP="00C33C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3" w:type="dxa"/>
          </w:tcPr>
          <w:p w:rsidR="00C33C16" w:rsidRPr="00984041" w:rsidRDefault="00C33C16" w:rsidP="00C33C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33C16" w:rsidRPr="00984041" w:rsidTr="00C33C16">
        <w:tc>
          <w:tcPr>
            <w:tcW w:w="803" w:type="dxa"/>
            <w:vMerge/>
          </w:tcPr>
          <w:p w:rsidR="00C33C16" w:rsidRPr="00984041" w:rsidRDefault="00C33C16" w:rsidP="00C33C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</w:tcPr>
          <w:p w:rsidR="00C33C16" w:rsidRPr="00984041" w:rsidRDefault="00C33C16" w:rsidP="00C33C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4041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5244" w:type="dxa"/>
          </w:tcPr>
          <w:p w:rsidR="00C33C16" w:rsidRPr="00984041" w:rsidRDefault="00C33C16" w:rsidP="00C33C1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84041">
              <w:rPr>
                <w:rFonts w:ascii="Times New Roman" w:hAnsi="Times New Roman" w:cs="Times New Roman"/>
                <w:sz w:val="18"/>
                <w:szCs w:val="18"/>
              </w:rPr>
              <w:t xml:space="preserve">Review of vector analysis </w:t>
            </w:r>
          </w:p>
        </w:tc>
        <w:tc>
          <w:tcPr>
            <w:tcW w:w="1051" w:type="dxa"/>
          </w:tcPr>
          <w:p w:rsidR="00C33C16" w:rsidRPr="00984041" w:rsidRDefault="00C33C16" w:rsidP="00C33C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50" w:type="dxa"/>
          </w:tcPr>
          <w:p w:rsidR="00C33C16" w:rsidRPr="00984041" w:rsidRDefault="00C33C16" w:rsidP="00C33C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3" w:type="dxa"/>
          </w:tcPr>
          <w:p w:rsidR="00C33C16" w:rsidRPr="00984041" w:rsidRDefault="00C33C16" w:rsidP="00C33C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33C16" w:rsidRPr="00984041" w:rsidTr="00C33C16">
        <w:tc>
          <w:tcPr>
            <w:tcW w:w="803" w:type="dxa"/>
            <w:vMerge/>
          </w:tcPr>
          <w:p w:rsidR="00C33C16" w:rsidRPr="00984041" w:rsidRDefault="00C33C16" w:rsidP="00C33C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</w:tcPr>
          <w:p w:rsidR="00C33C16" w:rsidRPr="00984041" w:rsidRDefault="00C33C16" w:rsidP="00C33C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4041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5244" w:type="dxa"/>
          </w:tcPr>
          <w:p w:rsidR="00C33C16" w:rsidRPr="00984041" w:rsidRDefault="00C33C16" w:rsidP="00C33C1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84041">
              <w:rPr>
                <w:rFonts w:ascii="Times New Roman" w:hAnsi="Times New Roman" w:cs="Times New Roman"/>
                <w:sz w:val="18"/>
                <w:szCs w:val="18"/>
              </w:rPr>
              <w:t xml:space="preserve">Orthogonal co-ordinate systems </w:t>
            </w:r>
          </w:p>
        </w:tc>
        <w:tc>
          <w:tcPr>
            <w:tcW w:w="1051" w:type="dxa"/>
          </w:tcPr>
          <w:p w:rsidR="00C33C16" w:rsidRPr="00984041" w:rsidRDefault="00C33C16" w:rsidP="00C33C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50" w:type="dxa"/>
          </w:tcPr>
          <w:p w:rsidR="00C33C16" w:rsidRPr="00984041" w:rsidRDefault="00C33C16" w:rsidP="00C33C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3" w:type="dxa"/>
          </w:tcPr>
          <w:p w:rsidR="00C33C16" w:rsidRPr="00984041" w:rsidRDefault="00C33C16" w:rsidP="00C33C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33C16" w:rsidRPr="00984041" w:rsidTr="00C33C16">
        <w:tc>
          <w:tcPr>
            <w:tcW w:w="803" w:type="dxa"/>
            <w:vMerge w:val="restart"/>
          </w:tcPr>
          <w:p w:rsidR="00C33C16" w:rsidRPr="00984041" w:rsidRDefault="00C33C16" w:rsidP="00C33C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3C16" w:rsidRPr="00984041" w:rsidRDefault="00C33C16" w:rsidP="00C33C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3C16" w:rsidRPr="00984041" w:rsidRDefault="00C33C16" w:rsidP="00C33C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404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98404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nd</w:t>
            </w:r>
            <w:r w:rsidRPr="0098404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32" w:type="dxa"/>
          </w:tcPr>
          <w:p w:rsidR="00C33C16" w:rsidRPr="00984041" w:rsidRDefault="00C33C16" w:rsidP="00C33C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4041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5244" w:type="dxa"/>
          </w:tcPr>
          <w:p w:rsidR="00C33C16" w:rsidRPr="00984041" w:rsidRDefault="00C33C16" w:rsidP="00C33C1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84041">
              <w:rPr>
                <w:rFonts w:ascii="Times New Roman" w:hAnsi="Times New Roman" w:cs="Times New Roman"/>
                <w:sz w:val="18"/>
                <w:szCs w:val="18"/>
              </w:rPr>
              <w:t xml:space="preserve">Review of vector calculus in all the three coordinate systems </w:t>
            </w:r>
          </w:p>
        </w:tc>
        <w:tc>
          <w:tcPr>
            <w:tcW w:w="1051" w:type="dxa"/>
          </w:tcPr>
          <w:p w:rsidR="00C33C16" w:rsidRPr="00984041" w:rsidRDefault="00C33C16" w:rsidP="00C33C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50" w:type="dxa"/>
          </w:tcPr>
          <w:p w:rsidR="00C33C16" w:rsidRPr="00984041" w:rsidRDefault="00C33C16" w:rsidP="00C33C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3" w:type="dxa"/>
          </w:tcPr>
          <w:p w:rsidR="00C33C16" w:rsidRPr="00984041" w:rsidRDefault="00C33C16" w:rsidP="00C33C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33C16" w:rsidRPr="00984041" w:rsidTr="00C33C16">
        <w:tc>
          <w:tcPr>
            <w:tcW w:w="803" w:type="dxa"/>
            <w:vMerge/>
          </w:tcPr>
          <w:p w:rsidR="00C33C16" w:rsidRPr="00984041" w:rsidRDefault="00C33C16" w:rsidP="00C33C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</w:tcPr>
          <w:p w:rsidR="00C33C16" w:rsidRPr="00984041" w:rsidRDefault="00C33C16" w:rsidP="00C33C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4041"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5244" w:type="dxa"/>
          </w:tcPr>
          <w:p w:rsidR="00C33C16" w:rsidRPr="00984041" w:rsidRDefault="00C33C16" w:rsidP="00C33C1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84041">
              <w:rPr>
                <w:rFonts w:ascii="Times New Roman" w:hAnsi="Times New Roman" w:cs="Times New Roman"/>
                <w:sz w:val="18"/>
                <w:szCs w:val="18"/>
              </w:rPr>
              <w:t xml:space="preserve">Review of vector calculus in all the three coordinate systems </w:t>
            </w:r>
          </w:p>
        </w:tc>
        <w:tc>
          <w:tcPr>
            <w:tcW w:w="1051" w:type="dxa"/>
          </w:tcPr>
          <w:p w:rsidR="00C33C16" w:rsidRPr="00984041" w:rsidRDefault="00C33C16" w:rsidP="00C33C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50" w:type="dxa"/>
          </w:tcPr>
          <w:p w:rsidR="00C33C16" w:rsidRPr="00984041" w:rsidRDefault="00C33C16" w:rsidP="00C33C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3" w:type="dxa"/>
          </w:tcPr>
          <w:p w:rsidR="00C33C16" w:rsidRPr="00984041" w:rsidRDefault="00C33C16" w:rsidP="00C33C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33C16" w:rsidRPr="00984041" w:rsidTr="00C33C16">
        <w:tc>
          <w:tcPr>
            <w:tcW w:w="803" w:type="dxa"/>
            <w:vMerge/>
          </w:tcPr>
          <w:p w:rsidR="00C33C16" w:rsidRPr="00984041" w:rsidRDefault="00C33C16" w:rsidP="00C33C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</w:tcPr>
          <w:p w:rsidR="00C33C16" w:rsidRPr="00984041" w:rsidRDefault="00C33C16" w:rsidP="00C33C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4041"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5244" w:type="dxa"/>
          </w:tcPr>
          <w:p w:rsidR="00C33C16" w:rsidRPr="00984041" w:rsidRDefault="00C33C16" w:rsidP="00C33C1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84041">
              <w:rPr>
                <w:rFonts w:ascii="Times New Roman" w:hAnsi="Times New Roman" w:cs="Times New Roman"/>
                <w:sz w:val="18"/>
                <w:szCs w:val="18"/>
              </w:rPr>
              <w:t xml:space="preserve">Review of vector calculus in all the three coordinate systems </w:t>
            </w:r>
          </w:p>
        </w:tc>
        <w:tc>
          <w:tcPr>
            <w:tcW w:w="1051" w:type="dxa"/>
          </w:tcPr>
          <w:p w:rsidR="00C33C16" w:rsidRPr="00984041" w:rsidRDefault="00C33C16" w:rsidP="00C33C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50" w:type="dxa"/>
          </w:tcPr>
          <w:p w:rsidR="00C33C16" w:rsidRPr="00984041" w:rsidRDefault="00C33C16" w:rsidP="00C33C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3" w:type="dxa"/>
          </w:tcPr>
          <w:p w:rsidR="00C33C16" w:rsidRPr="00984041" w:rsidRDefault="00C33C16" w:rsidP="00C33C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33C16" w:rsidRPr="00984041" w:rsidTr="00C33C16">
        <w:tc>
          <w:tcPr>
            <w:tcW w:w="803" w:type="dxa"/>
            <w:vMerge/>
          </w:tcPr>
          <w:p w:rsidR="00C33C16" w:rsidRPr="00984041" w:rsidRDefault="00C33C16" w:rsidP="00C33C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</w:tcPr>
          <w:p w:rsidR="00C33C16" w:rsidRPr="00984041" w:rsidRDefault="00C33C16" w:rsidP="00C33C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4041"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5244" w:type="dxa"/>
          </w:tcPr>
          <w:p w:rsidR="00C33C16" w:rsidRPr="00984041" w:rsidRDefault="00C33C16" w:rsidP="00C33C1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84041">
              <w:rPr>
                <w:rFonts w:ascii="Times New Roman" w:hAnsi="Times New Roman" w:cs="Times New Roman"/>
                <w:sz w:val="18"/>
                <w:szCs w:val="18"/>
              </w:rPr>
              <w:t xml:space="preserve">Line, surface and volume integrals </w:t>
            </w:r>
          </w:p>
        </w:tc>
        <w:tc>
          <w:tcPr>
            <w:tcW w:w="1051" w:type="dxa"/>
          </w:tcPr>
          <w:p w:rsidR="00C33C16" w:rsidRPr="00984041" w:rsidRDefault="00C33C16" w:rsidP="00C33C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50" w:type="dxa"/>
          </w:tcPr>
          <w:p w:rsidR="00C33C16" w:rsidRPr="00984041" w:rsidRDefault="00C33C16" w:rsidP="00C33C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3" w:type="dxa"/>
          </w:tcPr>
          <w:p w:rsidR="00C33C16" w:rsidRPr="00984041" w:rsidRDefault="00C33C16" w:rsidP="00C33C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33C16" w:rsidRPr="00984041" w:rsidTr="00C33C16">
        <w:tc>
          <w:tcPr>
            <w:tcW w:w="803" w:type="dxa"/>
            <w:vMerge w:val="restart"/>
          </w:tcPr>
          <w:p w:rsidR="00C33C16" w:rsidRPr="00984041" w:rsidRDefault="00C33C16" w:rsidP="00C33C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3C16" w:rsidRPr="00984041" w:rsidRDefault="00C33C16" w:rsidP="00C33C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404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98404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rd</w:t>
            </w:r>
            <w:r w:rsidRPr="0098404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32" w:type="dxa"/>
          </w:tcPr>
          <w:p w:rsidR="00C33C16" w:rsidRPr="00984041" w:rsidRDefault="00C33C16" w:rsidP="00C33C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4041"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5244" w:type="dxa"/>
          </w:tcPr>
          <w:p w:rsidR="00C33C16" w:rsidRPr="00984041" w:rsidRDefault="00C33C16" w:rsidP="00C33C1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84041">
              <w:rPr>
                <w:rFonts w:ascii="Times New Roman" w:hAnsi="Times New Roman" w:cs="Times New Roman"/>
                <w:sz w:val="18"/>
                <w:szCs w:val="18"/>
              </w:rPr>
              <w:t xml:space="preserve">Gradient, divergence and curl of a vector and their physical significance </w:t>
            </w:r>
          </w:p>
        </w:tc>
        <w:tc>
          <w:tcPr>
            <w:tcW w:w="1051" w:type="dxa"/>
          </w:tcPr>
          <w:p w:rsidR="00C33C16" w:rsidRPr="00984041" w:rsidRDefault="00C33C16" w:rsidP="00C33C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50" w:type="dxa"/>
          </w:tcPr>
          <w:p w:rsidR="00C33C16" w:rsidRPr="00984041" w:rsidRDefault="00C33C16" w:rsidP="00C33C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3" w:type="dxa"/>
          </w:tcPr>
          <w:p w:rsidR="00C33C16" w:rsidRPr="00984041" w:rsidRDefault="00C33C16" w:rsidP="00C33C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33C16" w:rsidRPr="00984041" w:rsidTr="00C33C16">
        <w:tc>
          <w:tcPr>
            <w:tcW w:w="803" w:type="dxa"/>
            <w:vMerge/>
          </w:tcPr>
          <w:p w:rsidR="00C33C16" w:rsidRPr="00984041" w:rsidRDefault="00C33C16" w:rsidP="00C33C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</w:tcPr>
          <w:p w:rsidR="00C33C16" w:rsidRPr="00984041" w:rsidRDefault="00C33C16" w:rsidP="00C33C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4041"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5244" w:type="dxa"/>
          </w:tcPr>
          <w:p w:rsidR="00C33C16" w:rsidRPr="00984041" w:rsidRDefault="00C33C16" w:rsidP="00C33C1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84041">
              <w:rPr>
                <w:rFonts w:ascii="Times New Roman" w:hAnsi="Times New Roman" w:cs="Times New Roman"/>
                <w:sz w:val="18"/>
                <w:szCs w:val="18"/>
              </w:rPr>
              <w:t xml:space="preserve">Gradient, divergence and curl of a vector and their physical significance </w:t>
            </w:r>
          </w:p>
        </w:tc>
        <w:tc>
          <w:tcPr>
            <w:tcW w:w="1051" w:type="dxa"/>
          </w:tcPr>
          <w:p w:rsidR="00C33C16" w:rsidRPr="00984041" w:rsidRDefault="00C33C16" w:rsidP="00C33C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50" w:type="dxa"/>
          </w:tcPr>
          <w:p w:rsidR="00C33C16" w:rsidRPr="00984041" w:rsidRDefault="00C33C16" w:rsidP="00C33C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3" w:type="dxa"/>
          </w:tcPr>
          <w:p w:rsidR="00C33C16" w:rsidRPr="00984041" w:rsidRDefault="00C33C16" w:rsidP="00C33C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33C16" w:rsidRPr="00984041" w:rsidTr="00C33C16">
        <w:tc>
          <w:tcPr>
            <w:tcW w:w="803" w:type="dxa"/>
            <w:vMerge/>
          </w:tcPr>
          <w:p w:rsidR="00C33C16" w:rsidRPr="00984041" w:rsidRDefault="00C33C16" w:rsidP="00C33C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</w:tcPr>
          <w:p w:rsidR="00C33C16" w:rsidRPr="00984041" w:rsidRDefault="00C33C16" w:rsidP="00C33C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4041"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</w:p>
        </w:tc>
        <w:tc>
          <w:tcPr>
            <w:tcW w:w="5244" w:type="dxa"/>
          </w:tcPr>
          <w:p w:rsidR="00C33C16" w:rsidRPr="00984041" w:rsidRDefault="00C33C16" w:rsidP="00C33C1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84041">
              <w:rPr>
                <w:rFonts w:ascii="Times New Roman" w:hAnsi="Times New Roman" w:cs="Times New Roman"/>
                <w:sz w:val="18"/>
                <w:szCs w:val="18"/>
              </w:rPr>
              <w:t xml:space="preserve">Divergence theorem, Stokes theorem </w:t>
            </w:r>
          </w:p>
        </w:tc>
        <w:tc>
          <w:tcPr>
            <w:tcW w:w="1051" w:type="dxa"/>
          </w:tcPr>
          <w:p w:rsidR="00C33C16" w:rsidRPr="00984041" w:rsidRDefault="00C33C16" w:rsidP="00C33C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50" w:type="dxa"/>
          </w:tcPr>
          <w:p w:rsidR="00C33C16" w:rsidRPr="00984041" w:rsidRDefault="00C33C16" w:rsidP="00C33C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3" w:type="dxa"/>
          </w:tcPr>
          <w:p w:rsidR="00C33C16" w:rsidRPr="00984041" w:rsidRDefault="00C33C16" w:rsidP="00C33C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33C16" w:rsidRPr="00984041" w:rsidTr="00C33C16">
        <w:tc>
          <w:tcPr>
            <w:tcW w:w="803" w:type="dxa"/>
            <w:vMerge/>
          </w:tcPr>
          <w:p w:rsidR="00C33C16" w:rsidRPr="00984041" w:rsidRDefault="00C33C16" w:rsidP="00C33C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</w:tcPr>
          <w:p w:rsidR="00C33C16" w:rsidRPr="00984041" w:rsidRDefault="00C33C16" w:rsidP="00C33C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4041"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</w:p>
        </w:tc>
        <w:tc>
          <w:tcPr>
            <w:tcW w:w="5244" w:type="dxa"/>
          </w:tcPr>
          <w:p w:rsidR="00C33C16" w:rsidRPr="00984041" w:rsidRDefault="00C33C16" w:rsidP="00EE6FC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84041">
              <w:rPr>
                <w:rFonts w:ascii="Times New Roman" w:hAnsi="Times New Roman" w:cs="Times New Roman"/>
                <w:sz w:val="18"/>
                <w:szCs w:val="18"/>
              </w:rPr>
              <w:t>Solenoidal and irrotational fields, Coulomb’s law and its discussions, electric field, electric flux, electric flux density</w:t>
            </w:r>
            <w:r w:rsidR="00EE6FC7" w:rsidRPr="00984041">
              <w:rPr>
                <w:rFonts w:ascii="Times New Roman" w:hAnsi="Times New Roman" w:cs="Times New Roman"/>
                <w:sz w:val="18"/>
                <w:szCs w:val="18"/>
              </w:rPr>
              <w:t xml:space="preserve">, Numerical problems  </w:t>
            </w:r>
            <w:r w:rsidRPr="0098404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051" w:type="dxa"/>
          </w:tcPr>
          <w:p w:rsidR="00C33C16" w:rsidRPr="00984041" w:rsidRDefault="00C33C16" w:rsidP="00C33C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50" w:type="dxa"/>
          </w:tcPr>
          <w:p w:rsidR="00C33C16" w:rsidRPr="00984041" w:rsidRDefault="00C33C16" w:rsidP="00C33C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3" w:type="dxa"/>
          </w:tcPr>
          <w:p w:rsidR="00C33C16" w:rsidRPr="00984041" w:rsidRDefault="00C33C16" w:rsidP="00C33C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33C16" w:rsidRPr="00984041" w:rsidTr="00C33C16">
        <w:tc>
          <w:tcPr>
            <w:tcW w:w="803" w:type="dxa"/>
            <w:vMerge w:val="restart"/>
          </w:tcPr>
          <w:p w:rsidR="00C33C16" w:rsidRPr="00984041" w:rsidRDefault="00C33C16" w:rsidP="00C33C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3C16" w:rsidRPr="00984041" w:rsidRDefault="00C33C16" w:rsidP="00C33C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3C16" w:rsidRPr="00984041" w:rsidRDefault="00C33C16" w:rsidP="00C33C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404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98404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th</w:t>
            </w:r>
            <w:r w:rsidRPr="0098404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32" w:type="dxa"/>
          </w:tcPr>
          <w:p w:rsidR="00C33C16" w:rsidRPr="00984041" w:rsidRDefault="00C33C16" w:rsidP="00C33C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4041">
              <w:rPr>
                <w:rFonts w:ascii="Times New Roman" w:hAnsi="Times New Roman" w:cs="Times New Roman"/>
                <w:sz w:val="18"/>
                <w:szCs w:val="18"/>
              </w:rPr>
              <w:t>13.</w:t>
            </w:r>
          </w:p>
        </w:tc>
        <w:tc>
          <w:tcPr>
            <w:tcW w:w="5244" w:type="dxa"/>
          </w:tcPr>
          <w:p w:rsidR="00C33C16" w:rsidRPr="00984041" w:rsidRDefault="00C33C16" w:rsidP="00C33C1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84041">
              <w:rPr>
                <w:rFonts w:ascii="Times New Roman" w:hAnsi="Times New Roman" w:cs="Times New Roman"/>
                <w:sz w:val="18"/>
                <w:szCs w:val="18"/>
              </w:rPr>
              <w:t xml:space="preserve">Gauss’s law of electrostatics  and its applications </w:t>
            </w:r>
          </w:p>
        </w:tc>
        <w:tc>
          <w:tcPr>
            <w:tcW w:w="1051" w:type="dxa"/>
          </w:tcPr>
          <w:p w:rsidR="00C33C16" w:rsidRPr="00984041" w:rsidRDefault="00C33C16" w:rsidP="00C33C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50" w:type="dxa"/>
          </w:tcPr>
          <w:p w:rsidR="00C33C16" w:rsidRPr="00984041" w:rsidRDefault="00C33C16" w:rsidP="00C33C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3" w:type="dxa"/>
          </w:tcPr>
          <w:p w:rsidR="00C33C16" w:rsidRPr="00984041" w:rsidRDefault="00C33C16" w:rsidP="00C33C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33C16" w:rsidRPr="00984041" w:rsidTr="00C33C16">
        <w:tc>
          <w:tcPr>
            <w:tcW w:w="803" w:type="dxa"/>
            <w:vMerge/>
          </w:tcPr>
          <w:p w:rsidR="00C33C16" w:rsidRPr="00984041" w:rsidRDefault="00C33C16" w:rsidP="00C33C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</w:tcPr>
          <w:p w:rsidR="00C33C16" w:rsidRPr="00984041" w:rsidRDefault="00C33C16" w:rsidP="00C33C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4041">
              <w:rPr>
                <w:rFonts w:ascii="Times New Roman" w:hAnsi="Times New Roman" w:cs="Times New Roman"/>
                <w:sz w:val="18"/>
                <w:szCs w:val="18"/>
              </w:rPr>
              <w:t>14.</w:t>
            </w:r>
          </w:p>
        </w:tc>
        <w:tc>
          <w:tcPr>
            <w:tcW w:w="5244" w:type="dxa"/>
          </w:tcPr>
          <w:p w:rsidR="00C33C16" w:rsidRPr="00984041" w:rsidRDefault="00C33C16" w:rsidP="00C33C1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84041">
              <w:rPr>
                <w:rFonts w:ascii="Times New Roman" w:hAnsi="Times New Roman" w:cs="Times New Roman"/>
                <w:sz w:val="18"/>
                <w:szCs w:val="18"/>
              </w:rPr>
              <w:t xml:space="preserve">Uniform line charge and its distribution </w:t>
            </w:r>
          </w:p>
        </w:tc>
        <w:tc>
          <w:tcPr>
            <w:tcW w:w="1051" w:type="dxa"/>
          </w:tcPr>
          <w:p w:rsidR="00C33C16" w:rsidRPr="00984041" w:rsidRDefault="00C33C16" w:rsidP="00C33C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50" w:type="dxa"/>
          </w:tcPr>
          <w:p w:rsidR="00C33C16" w:rsidRPr="00984041" w:rsidRDefault="00C33C16" w:rsidP="00C33C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3" w:type="dxa"/>
          </w:tcPr>
          <w:p w:rsidR="00C33C16" w:rsidRPr="00984041" w:rsidRDefault="00C33C16" w:rsidP="00C33C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33C16" w:rsidRPr="00984041" w:rsidTr="00C33C16">
        <w:tc>
          <w:tcPr>
            <w:tcW w:w="803" w:type="dxa"/>
            <w:vMerge/>
          </w:tcPr>
          <w:p w:rsidR="00C33C16" w:rsidRPr="00984041" w:rsidRDefault="00C33C16" w:rsidP="00C33C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</w:tcPr>
          <w:p w:rsidR="00C33C16" w:rsidRPr="00984041" w:rsidRDefault="00C33C16" w:rsidP="00C33C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4041">
              <w:rPr>
                <w:rFonts w:ascii="Times New Roman" w:hAnsi="Times New Roman" w:cs="Times New Roman"/>
                <w:sz w:val="18"/>
                <w:szCs w:val="18"/>
              </w:rPr>
              <w:t>15.</w:t>
            </w:r>
          </w:p>
        </w:tc>
        <w:tc>
          <w:tcPr>
            <w:tcW w:w="5244" w:type="dxa"/>
          </w:tcPr>
          <w:p w:rsidR="00C33C16" w:rsidRPr="00984041" w:rsidRDefault="00C33C16" w:rsidP="00C33C1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84041">
              <w:rPr>
                <w:rFonts w:ascii="Times New Roman" w:hAnsi="Times New Roman" w:cs="Times New Roman"/>
                <w:sz w:val="18"/>
                <w:szCs w:val="18"/>
              </w:rPr>
              <w:t xml:space="preserve">Surface charge and its distribution </w:t>
            </w:r>
          </w:p>
        </w:tc>
        <w:tc>
          <w:tcPr>
            <w:tcW w:w="1051" w:type="dxa"/>
          </w:tcPr>
          <w:p w:rsidR="00C33C16" w:rsidRPr="00984041" w:rsidRDefault="00C33C16" w:rsidP="00C33C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50" w:type="dxa"/>
          </w:tcPr>
          <w:p w:rsidR="00C33C16" w:rsidRPr="00984041" w:rsidRDefault="00C33C16" w:rsidP="00C33C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3" w:type="dxa"/>
          </w:tcPr>
          <w:p w:rsidR="00C33C16" w:rsidRPr="00984041" w:rsidRDefault="00C33C16" w:rsidP="00C33C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33C16" w:rsidRPr="00984041" w:rsidTr="00C33C16">
        <w:tc>
          <w:tcPr>
            <w:tcW w:w="803" w:type="dxa"/>
            <w:vMerge/>
          </w:tcPr>
          <w:p w:rsidR="00C33C16" w:rsidRPr="00984041" w:rsidRDefault="00C33C16" w:rsidP="00C33C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</w:tcPr>
          <w:p w:rsidR="00C33C16" w:rsidRPr="00984041" w:rsidRDefault="00C33C16" w:rsidP="00C33C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4041">
              <w:rPr>
                <w:rFonts w:ascii="Times New Roman" w:hAnsi="Times New Roman" w:cs="Times New Roman"/>
                <w:sz w:val="18"/>
                <w:szCs w:val="18"/>
              </w:rPr>
              <w:t>16.</w:t>
            </w:r>
          </w:p>
        </w:tc>
        <w:tc>
          <w:tcPr>
            <w:tcW w:w="5244" w:type="dxa"/>
          </w:tcPr>
          <w:p w:rsidR="00C33C16" w:rsidRPr="00984041" w:rsidRDefault="00C33C16" w:rsidP="00C33C1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84041">
              <w:rPr>
                <w:rFonts w:ascii="Times New Roman" w:hAnsi="Times New Roman" w:cs="Times New Roman"/>
                <w:sz w:val="18"/>
                <w:szCs w:val="18"/>
              </w:rPr>
              <w:t xml:space="preserve">Volume charge and its distribution </w:t>
            </w:r>
          </w:p>
        </w:tc>
        <w:tc>
          <w:tcPr>
            <w:tcW w:w="1051" w:type="dxa"/>
          </w:tcPr>
          <w:p w:rsidR="00C33C16" w:rsidRPr="00984041" w:rsidRDefault="00C33C16" w:rsidP="00C33C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50" w:type="dxa"/>
          </w:tcPr>
          <w:p w:rsidR="00C33C16" w:rsidRPr="00984041" w:rsidRDefault="00C33C16" w:rsidP="00C33C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3" w:type="dxa"/>
          </w:tcPr>
          <w:p w:rsidR="00C33C16" w:rsidRPr="00984041" w:rsidRDefault="00C33C16" w:rsidP="00C33C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33C16" w:rsidRPr="00984041" w:rsidTr="00C33C16">
        <w:tc>
          <w:tcPr>
            <w:tcW w:w="803" w:type="dxa"/>
            <w:vMerge w:val="restart"/>
          </w:tcPr>
          <w:p w:rsidR="00C33C16" w:rsidRPr="00984041" w:rsidRDefault="00C33C16" w:rsidP="00C33C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3C16" w:rsidRPr="00984041" w:rsidRDefault="00C33C16" w:rsidP="00C33C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3C16" w:rsidRPr="00984041" w:rsidRDefault="00C33C16" w:rsidP="00C33C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404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98404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th</w:t>
            </w:r>
            <w:r w:rsidRPr="0098404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32" w:type="dxa"/>
          </w:tcPr>
          <w:p w:rsidR="00C33C16" w:rsidRPr="00984041" w:rsidRDefault="00C33C16" w:rsidP="00C33C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4041">
              <w:rPr>
                <w:rFonts w:ascii="Times New Roman" w:hAnsi="Times New Roman" w:cs="Times New Roman"/>
                <w:sz w:val="18"/>
                <w:szCs w:val="18"/>
              </w:rPr>
              <w:t>17.</w:t>
            </w:r>
          </w:p>
        </w:tc>
        <w:tc>
          <w:tcPr>
            <w:tcW w:w="5244" w:type="dxa"/>
          </w:tcPr>
          <w:p w:rsidR="00C33C16" w:rsidRPr="00984041" w:rsidRDefault="00C33C16" w:rsidP="00C33C1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84041">
              <w:rPr>
                <w:rFonts w:ascii="Times New Roman" w:hAnsi="Times New Roman" w:cs="Times New Roman"/>
                <w:sz w:val="18"/>
                <w:szCs w:val="18"/>
              </w:rPr>
              <w:t xml:space="preserve">Concepts of electric field and electric potentials </w:t>
            </w:r>
          </w:p>
        </w:tc>
        <w:tc>
          <w:tcPr>
            <w:tcW w:w="1051" w:type="dxa"/>
          </w:tcPr>
          <w:p w:rsidR="00C33C16" w:rsidRPr="00984041" w:rsidRDefault="00C33C16" w:rsidP="00C33C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50" w:type="dxa"/>
          </w:tcPr>
          <w:p w:rsidR="00C33C16" w:rsidRPr="00984041" w:rsidRDefault="00C33C16" w:rsidP="00C33C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3" w:type="dxa"/>
          </w:tcPr>
          <w:p w:rsidR="00C33C16" w:rsidRPr="00984041" w:rsidRDefault="00C33C16" w:rsidP="00C33C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33C16" w:rsidRPr="00984041" w:rsidTr="00C33C16">
        <w:tc>
          <w:tcPr>
            <w:tcW w:w="803" w:type="dxa"/>
            <w:vMerge/>
          </w:tcPr>
          <w:p w:rsidR="00C33C16" w:rsidRPr="00984041" w:rsidRDefault="00C33C16" w:rsidP="00C33C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</w:tcPr>
          <w:p w:rsidR="00C33C16" w:rsidRPr="00984041" w:rsidRDefault="00C33C16" w:rsidP="00C33C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4041">
              <w:rPr>
                <w:rFonts w:ascii="Times New Roman" w:hAnsi="Times New Roman" w:cs="Times New Roman"/>
                <w:sz w:val="18"/>
                <w:szCs w:val="18"/>
              </w:rPr>
              <w:t>18.</w:t>
            </w:r>
          </w:p>
        </w:tc>
        <w:tc>
          <w:tcPr>
            <w:tcW w:w="5244" w:type="dxa"/>
          </w:tcPr>
          <w:p w:rsidR="00C33C16" w:rsidRPr="00984041" w:rsidRDefault="00C33C16" w:rsidP="00C33C1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84041">
              <w:rPr>
                <w:rFonts w:ascii="Times New Roman" w:hAnsi="Times New Roman" w:cs="Times New Roman"/>
                <w:sz w:val="18"/>
                <w:szCs w:val="18"/>
              </w:rPr>
              <w:t xml:space="preserve">Electric field and potential at a point due to electric dipole </w:t>
            </w:r>
          </w:p>
        </w:tc>
        <w:tc>
          <w:tcPr>
            <w:tcW w:w="1051" w:type="dxa"/>
          </w:tcPr>
          <w:p w:rsidR="00C33C16" w:rsidRPr="00984041" w:rsidRDefault="00C33C16" w:rsidP="00C33C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50" w:type="dxa"/>
          </w:tcPr>
          <w:p w:rsidR="00C33C16" w:rsidRPr="00984041" w:rsidRDefault="00C33C16" w:rsidP="00C33C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3" w:type="dxa"/>
          </w:tcPr>
          <w:p w:rsidR="00C33C16" w:rsidRPr="00984041" w:rsidRDefault="00C33C16" w:rsidP="00C33C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33C16" w:rsidRPr="00984041" w:rsidTr="00C33C16">
        <w:tc>
          <w:tcPr>
            <w:tcW w:w="803" w:type="dxa"/>
            <w:vMerge/>
          </w:tcPr>
          <w:p w:rsidR="00C33C16" w:rsidRPr="00984041" w:rsidRDefault="00C33C16" w:rsidP="00C33C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</w:tcPr>
          <w:p w:rsidR="00C33C16" w:rsidRPr="00984041" w:rsidRDefault="00C33C16" w:rsidP="00C33C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4041">
              <w:rPr>
                <w:rFonts w:ascii="Times New Roman" w:hAnsi="Times New Roman" w:cs="Times New Roman"/>
                <w:sz w:val="18"/>
                <w:szCs w:val="18"/>
              </w:rPr>
              <w:t>19.</w:t>
            </w:r>
          </w:p>
        </w:tc>
        <w:tc>
          <w:tcPr>
            <w:tcW w:w="5244" w:type="dxa"/>
          </w:tcPr>
          <w:p w:rsidR="00C33C16" w:rsidRPr="00984041" w:rsidRDefault="00C33C16" w:rsidP="00C33C1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84041">
              <w:rPr>
                <w:rFonts w:ascii="Times New Roman" w:hAnsi="Times New Roman" w:cs="Times New Roman"/>
                <w:sz w:val="18"/>
                <w:szCs w:val="18"/>
              </w:rPr>
              <w:t xml:space="preserve">Methods of Images </w:t>
            </w:r>
          </w:p>
        </w:tc>
        <w:tc>
          <w:tcPr>
            <w:tcW w:w="1051" w:type="dxa"/>
          </w:tcPr>
          <w:p w:rsidR="00C33C16" w:rsidRPr="00984041" w:rsidRDefault="00C33C16" w:rsidP="00C33C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50" w:type="dxa"/>
          </w:tcPr>
          <w:p w:rsidR="00C33C16" w:rsidRPr="00984041" w:rsidRDefault="00C33C16" w:rsidP="00C33C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3" w:type="dxa"/>
          </w:tcPr>
          <w:p w:rsidR="00C33C16" w:rsidRPr="00984041" w:rsidRDefault="00C33C16" w:rsidP="00C33C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33C16" w:rsidRPr="00984041" w:rsidTr="00C33C16">
        <w:tc>
          <w:tcPr>
            <w:tcW w:w="803" w:type="dxa"/>
            <w:vMerge/>
          </w:tcPr>
          <w:p w:rsidR="00C33C16" w:rsidRPr="00984041" w:rsidRDefault="00C33C16" w:rsidP="00C33C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</w:tcPr>
          <w:p w:rsidR="00C33C16" w:rsidRPr="00984041" w:rsidRDefault="00C33C16" w:rsidP="00C33C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4041">
              <w:rPr>
                <w:rFonts w:ascii="Times New Roman" w:hAnsi="Times New Roman" w:cs="Times New Roman"/>
                <w:sz w:val="18"/>
                <w:szCs w:val="18"/>
              </w:rPr>
              <w:t>20.</w:t>
            </w:r>
          </w:p>
        </w:tc>
        <w:tc>
          <w:tcPr>
            <w:tcW w:w="5244" w:type="dxa"/>
          </w:tcPr>
          <w:p w:rsidR="00C33C16" w:rsidRPr="00984041" w:rsidRDefault="00C33C16" w:rsidP="00C33C1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84041">
              <w:rPr>
                <w:rFonts w:ascii="Times New Roman" w:hAnsi="Times New Roman" w:cs="Times New Roman"/>
                <w:sz w:val="18"/>
                <w:szCs w:val="18"/>
              </w:rPr>
              <w:t>Methods of images and its applications</w:t>
            </w:r>
          </w:p>
        </w:tc>
        <w:tc>
          <w:tcPr>
            <w:tcW w:w="1051" w:type="dxa"/>
          </w:tcPr>
          <w:p w:rsidR="00C33C16" w:rsidRPr="00984041" w:rsidRDefault="00C33C16" w:rsidP="00C33C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50" w:type="dxa"/>
          </w:tcPr>
          <w:p w:rsidR="00C33C16" w:rsidRPr="00984041" w:rsidRDefault="00C33C16" w:rsidP="00C33C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3" w:type="dxa"/>
          </w:tcPr>
          <w:p w:rsidR="00C33C16" w:rsidRPr="00984041" w:rsidRDefault="00C33C16" w:rsidP="00C33C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33C16" w:rsidRPr="00984041" w:rsidTr="00C33C16">
        <w:tc>
          <w:tcPr>
            <w:tcW w:w="803" w:type="dxa"/>
            <w:vMerge w:val="restart"/>
          </w:tcPr>
          <w:p w:rsidR="00C33C16" w:rsidRPr="00984041" w:rsidRDefault="00C33C16" w:rsidP="00C33C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3C16" w:rsidRPr="00984041" w:rsidRDefault="00C33C16" w:rsidP="00C33C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404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98404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th</w:t>
            </w:r>
            <w:r w:rsidRPr="0098404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32" w:type="dxa"/>
          </w:tcPr>
          <w:p w:rsidR="00C33C16" w:rsidRPr="00984041" w:rsidRDefault="00C33C16" w:rsidP="00C33C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4041">
              <w:rPr>
                <w:rFonts w:ascii="Times New Roman" w:hAnsi="Times New Roman" w:cs="Times New Roman"/>
                <w:sz w:val="18"/>
                <w:szCs w:val="18"/>
              </w:rPr>
              <w:t>21.</w:t>
            </w:r>
          </w:p>
        </w:tc>
        <w:tc>
          <w:tcPr>
            <w:tcW w:w="5244" w:type="dxa"/>
          </w:tcPr>
          <w:p w:rsidR="00C33C16" w:rsidRPr="00984041" w:rsidRDefault="00C33C16" w:rsidP="00C33C1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84041">
              <w:rPr>
                <w:rFonts w:ascii="Times New Roman" w:hAnsi="Times New Roman" w:cs="Times New Roman"/>
                <w:sz w:val="18"/>
                <w:szCs w:val="18"/>
              </w:rPr>
              <w:t xml:space="preserve">Capacitor and its various concepts </w:t>
            </w:r>
          </w:p>
        </w:tc>
        <w:tc>
          <w:tcPr>
            <w:tcW w:w="1051" w:type="dxa"/>
          </w:tcPr>
          <w:p w:rsidR="00C33C16" w:rsidRPr="00984041" w:rsidRDefault="00C33C16" w:rsidP="00C33C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50" w:type="dxa"/>
          </w:tcPr>
          <w:p w:rsidR="00C33C16" w:rsidRPr="00984041" w:rsidRDefault="00C33C16" w:rsidP="00C33C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3" w:type="dxa"/>
          </w:tcPr>
          <w:p w:rsidR="00C33C16" w:rsidRPr="00984041" w:rsidRDefault="00C33C16" w:rsidP="00C33C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33C16" w:rsidRPr="00984041" w:rsidTr="00C33C16">
        <w:tc>
          <w:tcPr>
            <w:tcW w:w="803" w:type="dxa"/>
            <w:vMerge/>
          </w:tcPr>
          <w:p w:rsidR="00C33C16" w:rsidRPr="00984041" w:rsidRDefault="00C33C16" w:rsidP="00C33C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</w:tcPr>
          <w:p w:rsidR="00C33C16" w:rsidRPr="00984041" w:rsidRDefault="00C33C16" w:rsidP="00C33C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4041">
              <w:rPr>
                <w:rFonts w:ascii="Times New Roman" w:hAnsi="Times New Roman" w:cs="Times New Roman"/>
                <w:sz w:val="18"/>
                <w:szCs w:val="18"/>
              </w:rPr>
              <w:t>22.</w:t>
            </w:r>
          </w:p>
        </w:tc>
        <w:tc>
          <w:tcPr>
            <w:tcW w:w="5244" w:type="dxa"/>
          </w:tcPr>
          <w:p w:rsidR="00C33C16" w:rsidRPr="00984041" w:rsidRDefault="00C33C16" w:rsidP="00C33C1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84041">
              <w:rPr>
                <w:rFonts w:ascii="Times New Roman" w:hAnsi="Times New Roman" w:cs="Times New Roman"/>
                <w:sz w:val="18"/>
                <w:szCs w:val="18"/>
              </w:rPr>
              <w:t>Cylindrical and spherical capacitors and other capacitor types (parallel plate, parallel plate with multiple dielectrics, Coaxial cable etc.)</w:t>
            </w:r>
          </w:p>
        </w:tc>
        <w:tc>
          <w:tcPr>
            <w:tcW w:w="1051" w:type="dxa"/>
          </w:tcPr>
          <w:p w:rsidR="00C33C16" w:rsidRPr="00984041" w:rsidRDefault="00C33C16" w:rsidP="00C33C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50" w:type="dxa"/>
          </w:tcPr>
          <w:p w:rsidR="00C33C16" w:rsidRPr="00984041" w:rsidRDefault="00C33C16" w:rsidP="00C33C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3" w:type="dxa"/>
          </w:tcPr>
          <w:p w:rsidR="00C33C16" w:rsidRPr="00984041" w:rsidRDefault="00C33C16" w:rsidP="00C33C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33C16" w:rsidRPr="00984041" w:rsidTr="00C33C16">
        <w:tc>
          <w:tcPr>
            <w:tcW w:w="803" w:type="dxa"/>
            <w:vMerge/>
          </w:tcPr>
          <w:p w:rsidR="00C33C16" w:rsidRPr="00984041" w:rsidRDefault="00C33C16" w:rsidP="00C33C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</w:tcPr>
          <w:p w:rsidR="00C33C16" w:rsidRPr="00984041" w:rsidRDefault="00C33C16" w:rsidP="00C33C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4041">
              <w:rPr>
                <w:rFonts w:ascii="Times New Roman" w:hAnsi="Times New Roman" w:cs="Times New Roman"/>
                <w:sz w:val="18"/>
                <w:szCs w:val="18"/>
              </w:rPr>
              <w:t>23.</w:t>
            </w:r>
          </w:p>
        </w:tc>
        <w:tc>
          <w:tcPr>
            <w:tcW w:w="5244" w:type="dxa"/>
          </w:tcPr>
          <w:p w:rsidR="00C33C16" w:rsidRPr="00984041" w:rsidRDefault="00C33C16" w:rsidP="00C33C1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84041">
              <w:rPr>
                <w:rFonts w:ascii="Times New Roman" w:hAnsi="Times New Roman" w:cs="Times New Roman"/>
                <w:sz w:val="18"/>
                <w:szCs w:val="18"/>
              </w:rPr>
              <w:t>Energy density in electric field</w:t>
            </w:r>
            <w:r w:rsidR="00EE6FC7" w:rsidRPr="00984041">
              <w:rPr>
                <w:rFonts w:ascii="Times New Roman" w:hAnsi="Times New Roman" w:cs="Times New Roman"/>
                <w:sz w:val="18"/>
                <w:szCs w:val="18"/>
              </w:rPr>
              <w:t xml:space="preserve">, Numerical problems </w:t>
            </w:r>
          </w:p>
        </w:tc>
        <w:tc>
          <w:tcPr>
            <w:tcW w:w="1051" w:type="dxa"/>
          </w:tcPr>
          <w:p w:rsidR="00C33C16" w:rsidRPr="00984041" w:rsidRDefault="00C33C16" w:rsidP="00C33C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50" w:type="dxa"/>
          </w:tcPr>
          <w:p w:rsidR="00C33C16" w:rsidRPr="00984041" w:rsidRDefault="00C33C16" w:rsidP="00C33C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3" w:type="dxa"/>
          </w:tcPr>
          <w:p w:rsidR="00C33C16" w:rsidRPr="00984041" w:rsidRDefault="00C33C16" w:rsidP="00C33C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A01B2" w:rsidRPr="00984041" w:rsidTr="00C60B9C">
        <w:tc>
          <w:tcPr>
            <w:tcW w:w="803" w:type="dxa"/>
            <w:vMerge/>
          </w:tcPr>
          <w:p w:rsidR="003A01B2" w:rsidRPr="00984041" w:rsidRDefault="003A01B2" w:rsidP="00C33C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0" w:type="dxa"/>
            <w:gridSpan w:val="5"/>
          </w:tcPr>
          <w:p w:rsidR="003A01B2" w:rsidRPr="00984041" w:rsidRDefault="003A01B2" w:rsidP="003A01B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84041">
              <w:rPr>
                <w:rFonts w:ascii="Times New Roman" w:hAnsi="Times New Roman" w:cs="Times New Roman"/>
                <w:b/>
                <w:sz w:val="18"/>
                <w:szCs w:val="18"/>
              </w:rPr>
              <w:t>Unit-II</w:t>
            </w:r>
          </w:p>
        </w:tc>
      </w:tr>
      <w:tr w:rsidR="00C33C16" w:rsidRPr="00984041" w:rsidTr="00C33C16">
        <w:tc>
          <w:tcPr>
            <w:tcW w:w="803" w:type="dxa"/>
            <w:vMerge/>
          </w:tcPr>
          <w:p w:rsidR="00C33C16" w:rsidRPr="00984041" w:rsidRDefault="00C33C16" w:rsidP="00C33C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</w:tcPr>
          <w:p w:rsidR="00C33C16" w:rsidRPr="00984041" w:rsidRDefault="00C33C16" w:rsidP="00C33C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4041">
              <w:rPr>
                <w:rFonts w:ascii="Times New Roman" w:hAnsi="Times New Roman" w:cs="Times New Roman"/>
                <w:sz w:val="18"/>
                <w:szCs w:val="18"/>
              </w:rPr>
              <w:t>24.</w:t>
            </w:r>
          </w:p>
        </w:tc>
        <w:tc>
          <w:tcPr>
            <w:tcW w:w="5244" w:type="dxa"/>
          </w:tcPr>
          <w:p w:rsidR="00C33C16" w:rsidRPr="00984041" w:rsidRDefault="003A01B2" w:rsidP="00C33C1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84041">
              <w:rPr>
                <w:rFonts w:ascii="Times New Roman" w:hAnsi="Times New Roman" w:cs="Times New Roman"/>
                <w:sz w:val="18"/>
                <w:szCs w:val="18"/>
              </w:rPr>
              <w:t xml:space="preserve">Magnetostatics, magnetic flux and magnetic flux density </w:t>
            </w:r>
          </w:p>
        </w:tc>
        <w:tc>
          <w:tcPr>
            <w:tcW w:w="1051" w:type="dxa"/>
          </w:tcPr>
          <w:p w:rsidR="00C33C16" w:rsidRPr="00984041" w:rsidRDefault="00C33C16" w:rsidP="00C33C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50" w:type="dxa"/>
          </w:tcPr>
          <w:p w:rsidR="00C33C16" w:rsidRPr="00984041" w:rsidRDefault="00C33C16" w:rsidP="00C33C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3" w:type="dxa"/>
          </w:tcPr>
          <w:p w:rsidR="00C33C16" w:rsidRPr="00984041" w:rsidRDefault="00C33C16" w:rsidP="00C33C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A01B2" w:rsidRPr="00984041" w:rsidTr="003B326F">
        <w:tc>
          <w:tcPr>
            <w:tcW w:w="803" w:type="dxa"/>
          </w:tcPr>
          <w:p w:rsidR="003A01B2" w:rsidRPr="00984041" w:rsidRDefault="003A01B2" w:rsidP="00C33C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404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98404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9940" w:type="dxa"/>
            <w:gridSpan w:val="5"/>
          </w:tcPr>
          <w:p w:rsidR="003A01B2" w:rsidRPr="00984041" w:rsidRDefault="003A01B2" w:rsidP="00C33C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84041">
              <w:rPr>
                <w:rFonts w:ascii="Times New Roman" w:hAnsi="Times New Roman" w:cs="Times New Roman"/>
                <w:b/>
                <w:sz w:val="18"/>
                <w:szCs w:val="18"/>
              </w:rPr>
              <w:t>Minor Test-I</w:t>
            </w:r>
          </w:p>
        </w:tc>
      </w:tr>
      <w:tr w:rsidR="00C33C16" w:rsidRPr="00984041" w:rsidTr="00C33C16">
        <w:tc>
          <w:tcPr>
            <w:tcW w:w="803" w:type="dxa"/>
            <w:vMerge w:val="restart"/>
          </w:tcPr>
          <w:p w:rsidR="00C33C16" w:rsidRPr="00984041" w:rsidRDefault="00C33C16" w:rsidP="00C33C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3C16" w:rsidRPr="00984041" w:rsidRDefault="003A01B2" w:rsidP="00C33C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404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98404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th</w:t>
            </w:r>
            <w:r w:rsidRPr="0098404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33C16" w:rsidRPr="00984041" w:rsidRDefault="00C33C16" w:rsidP="00C33C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</w:tcPr>
          <w:p w:rsidR="00C33C16" w:rsidRPr="00984041" w:rsidRDefault="00C33C16" w:rsidP="00C33C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4041">
              <w:rPr>
                <w:rFonts w:ascii="Times New Roman" w:hAnsi="Times New Roman" w:cs="Times New Roman"/>
                <w:sz w:val="18"/>
                <w:szCs w:val="18"/>
              </w:rPr>
              <w:t>25.</w:t>
            </w:r>
          </w:p>
        </w:tc>
        <w:tc>
          <w:tcPr>
            <w:tcW w:w="5244" w:type="dxa"/>
          </w:tcPr>
          <w:p w:rsidR="00C33C16" w:rsidRPr="00984041" w:rsidRDefault="003A01B2" w:rsidP="00C33C1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84041">
              <w:rPr>
                <w:rFonts w:ascii="Times New Roman" w:hAnsi="Times New Roman" w:cs="Times New Roman"/>
                <w:sz w:val="18"/>
                <w:szCs w:val="18"/>
              </w:rPr>
              <w:t xml:space="preserve">Magnetic field intensity, </w:t>
            </w:r>
            <w:proofErr w:type="spellStart"/>
            <w:r w:rsidRPr="00984041">
              <w:rPr>
                <w:rFonts w:ascii="Times New Roman" w:hAnsi="Times New Roman" w:cs="Times New Roman"/>
                <w:sz w:val="18"/>
                <w:szCs w:val="18"/>
              </w:rPr>
              <w:t>Biot</w:t>
            </w:r>
            <w:proofErr w:type="spellEnd"/>
            <w:r w:rsidRPr="0098404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84041">
              <w:rPr>
                <w:rFonts w:ascii="Times New Roman" w:hAnsi="Times New Roman" w:cs="Times New Roman"/>
                <w:sz w:val="18"/>
                <w:szCs w:val="18"/>
              </w:rPr>
              <w:t>Savart’s</w:t>
            </w:r>
            <w:proofErr w:type="spellEnd"/>
            <w:r w:rsidRPr="00984041">
              <w:rPr>
                <w:rFonts w:ascii="Times New Roman" w:hAnsi="Times New Roman" w:cs="Times New Roman"/>
                <w:sz w:val="18"/>
                <w:szCs w:val="18"/>
              </w:rPr>
              <w:t xml:space="preserve"> Law</w:t>
            </w:r>
          </w:p>
        </w:tc>
        <w:tc>
          <w:tcPr>
            <w:tcW w:w="1051" w:type="dxa"/>
          </w:tcPr>
          <w:p w:rsidR="00C33C16" w:rsidRPr="00984041" w:rsidRDefault="00C33C16" w:rsidP="00C33C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50" w:type="dxa"/>
          </w:tcPr>
          <w:p w:rsidR="00C33C16" w:rsidRPr="00984041" w:rsidRDefault="00C33C16" w:rsidP="00C33C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3" w:type="dxa"/>
          </w:tcPr>
          <w:p w:rsidR="00C33C16" w:rsidRPr="00984041" w:rsidRDefault="00C33C16" w:rsidP="00C33C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33C16" w:rsidRPr="00984041" w:rsidTr="00C33C16">
        <w:tc>
          <w:tcPr>
            <w:tcW w:w="803" w:type="dxa"/>
            <w:vMerge/>
          </w:tcPr>
          <w:p w:rsidR="00C33C16" w:rsidRPr="00984041" w:rsidRDefault="00C33C16" w:rsidP="00C33C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</w:tcPr>
          <w:p w:rsidR="00C33C16" w:rsidRPr="00984041" w:rsidRDefault="00C33C16" w:rsidP="00C33C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4041">
              <w:rPr>
                <w:rFonts w:ascii="Times New Roman" w:hAnsi="Times New Roman" w:cs="Times New Roman"/>
                <w:sz w:val="18"/>
                <w:szCs w:val="18"/>
              </w:rPr>
              <w:t>26.</w:t>
            </w:r>
          </w:p>
        </w:tc>
        <w:tc>
          <w:tcPr>
            <w:tcW w:w="5244" w:type="dxa"/>
          </w:tcPr>
          <w:p w:rsidR="00C33C16" w:rsidRPr="00984041" w:rsidRDefault="003A01B2" w:rsidP="00C33C1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84041">
              <w:rPr>
                <w:rFonts w:ascii="Times New Roman" w:hAnsi="Times New Roman" w:cs="Times New Roman"/>
                <w:sz w:val="18"/>
                <w:szCs w:val="18"/>
              </w:rPr>
              <w:t xml:space="preserve">Amperes circuital law and its applications </w:t>
            </w:r>
          </w:p>
        </w:tc>
        <w:tc>
          <w:tcPr>
            <w:tcW w:w="1051" w:type="dxa"/>
          </w:tcPr>
          <w:p w:rsidR="00C33C16" w:rsidRPr="00984041" w:rsidRDefault="00C33C16" w:rsidP="00C33C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50" w:type="dxa"/>
          </w:tcPr>
          <w:p w:rsidR="00C33C16" w:rsidRPr="00984041" w:rsidRDefault="00C33C16" w:rsidP="00C33C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3" w:type="dxa"/>
          </w:tcPr>
          <w:p w:rsidR="00C33C16" w:rsidRPr="00984041" w:rsidRDefault="00C33C16" w:rsidP="00C33C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A01B2" w:rsidRPr="00984041" w:rsidTr="00C33C16">
        <w:tc>
          <w:tcPr>
            <w:tcW w:w="803" w:type="dxa"/>
            <w:vMerge/>
          </w:tcPr>
          <w:p w:rsidR="003A01B2" w:rsidRPr="00984041" w:rsidRDefault="003A01B2" w:rsidP="00C33C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</w:tcPr>
          <w:p w:rsidR="003A01B2" w:rsidRPr="00984041" w:rsidRDefault="003A01B2" w:rsidP="00C33C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4041">
              <w:rPr>
                <w:rFonts w:ascii="Times New Roman" w:hAnsi="Times New Roman" w:cs="Times New Roman"/>
                <w:sz w:val="18"/>
                <w:szCs w:val="18"/>
              </w:rPr>
              <w:t>27.</w:t>
            </w:r>
          </w:p>
        </w:tc>
        <w:tc>
          <w:tcPr>
            <w:tcW w:w="5244" w:type="dxa"/>
          </w:tcPr>
          <w:p w:rsidR="003A01B2" w:rsidRPr="00984041" w:rsidRDefault="003A01B2" w:rsidP="00E02CD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84041">
              <w:rPr>
                <w:rFonts w:ascii="Times New Roman" w:hAnsi="Times New Roman" w:cs="Times New Roman"/>
                <w:sz w:val="18"/>
                <w:szCs w:val="18"/>
              </w:rPr>
              <w:t xml:space="preserve">Amperes circuital law and its applications </w:t>
            </w:r>
          </w:p>
        </w:tc>
        <w:tc>
          <w:tcPr>
            <w:tcW w:w="1051" w:type="dxa"/>
          </w:tcPr>
          <w:p w:rsidR="003A01B2" w:rsidRPr="00984041" w:rsidRDefault="003A01B2" w:rsidP="00C33C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50" w:type="dxa"/>
          </w:tcPr>
          <w:p w:rsidR="003A01B2" w:rsidRPr="00984041" w:rsidRDefault="003A01B2" w:rsidP="00C33C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3" w:type="dxa"/>
          </w:tcPr>
          <w:p w:rsidR="003A01B2" w:rsidRPr="00984041" w:rsidRDefault="003A01B2" w:rsidP="00C33C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33C16" w:rsidRPr="00984041" w:rsidTr="00C33C16">
        <w:tc>
          <w:tcPr>
            <w:tcW w:w="803" w:type="dxa"/>
            <w:vMerge/>
          </w:tcPr>
          <w:p w:rsidR="00C33C16" w:rsidRPr="00984041" w:rsidRDefault="00C33C16" w:rsidP="00C33C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</w:tcPr>
          <w:p w:rsidR="00C33C16" w:rsidRPr="00984041" w:rsidRDefault="00C33C16" w:rsidP="00C33C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4041">
              <w:rPr>
                <w:rFonts w:ascii="Times New Roman" w:hAnsi="Times New Roman" w:cs="Times New Roman"/>
                <w:sz w:val="18"/>
                <w:szCs w:val="18"/>
              </w:rPr>
              <w:t>28.</w:t>
            </w:r>
          </w:p>
        </w:tc>
        <w:tc>
          <w:tcPr>
            <w:tcW w:w="5244" w:type="dxa"/>
          </w:tcPr>
          <w:p w:rsidR="00C33C16" w:rsidRPr="00984041" w:rsidRDefault="003A01B2" w:rsidP="00C33C1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84041">
              <w:rPr>
                <w:rFonts w:ascii="Times New Roman" w:hAnsi="Times New Roman" w:cs="Times New Roman"/>
                <w:sz w:val="18"/>
                <w:szCs w:val="18"/>
              </w:rPr>
              <w:t xml:space="preserve">Magnetic vector potentials, </w:t>
            </w:r>
          </w:p>
        </w:tc>
        <w:tc>
          <w:tcPr>
            <w:tcW w:w="1051" w:type="dxa"/>
          </w:tcPr>
          <w:p w:rsidR="00C33C16" w:rsidRPr="00984041" w:rsidRDefault="00C33C16" w:rsidP="00C33C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50" w:type="dxa"/>
          </w:tcPr>
          <w:p w:rsidR="00C33C16" w:rsidRPr="00984041" w:rsidRDefault="00C33C16" w:rsidP="00C33C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3" w:type="dxa"/>
          </w:tcPr>
          <w:p w:rsidR="00C33C16" w:rsidRPr="00984041" w:rsidRDefault="00C33C16" w:rsidP="00C33C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A01B2" w:rsidRPr="00984041" w:rsidTr="00C33C16">
        <w:tc>
          <w:tcPr>
            <w:tcW w:w="803" w:type="dxa"/>
            <w:vMerge w:val="restart"/>
          </w:tcPr>
          <w:p w:rsidR="003A01B2" w:rsidRPr="00984041" w:rsidRDefault="003A01B2" w:rsidP="00C33C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01B2" w:rsidRPr="00984041" w:rsidRDefault="003A01B2" w:rsidP="00C33C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01B2" w:rsidRPr="00984041" w:rsidRDefault="003A01B2" w:rsidP="00C33C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4041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98404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th</w:t>
            </w:r>
            <w:r w:rsidRPr="00984041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432" w:type="dxa"/>
            <w:vMerge w:val="restart"/>
          </w:tcPr>
          <w:p w:rsidR="003A01B2" w:rsidRPr="00984041" w:rsidRDefault="003A01B2" w:rsidP="00C33C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4041">
              <w:rPr>
                <w:rFonts w:ascii="Times New Roman" w:hAnsi="Times New Roman" w:cs="Times New Roman"/>
                <w:sz w:val="18"/>
                <w:szCs w:val="18"/>
              </w:rPr>
              <w:t>29.</w:t>
            </w:r>
          </w:p>
        </w:tc>
        <w:tc>
          <w:tcPr>
            <w:tcW w:w="5244" w:type="dxa"/>
            <w:vMerge w:val="restart"/>
          </w:tcPr>
          <w:p w:rsidR="003A01B2" w:rsidRPr="00984041" w:rsidRDefault="003A01B2" w:rsidP="00EE6FC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84041">
              <w:rPr>
                <w:rFonts w:ascii="Times New Roman" w:hAnsi="Times New Roman" w:cs="Times New Roman"/>
                <w:sz w:val="18"/>
                <w:szCs w:val="18"/>
              </w:rPr>
              <w:t xml:space="preserve">Magnetic field energy and energy density in magnetic field, </w:t>
            </w:r>
            <w:r w:rsidR="00EE6FC7" w:rsidRPr="00984041">
              <w:rPr>
                <w:rFonts w:ascii="Times New Roman" w:hAnsi="Times New Roman" w:cs="Times New Roman"/>
                <w:sz w:val="18"/>
                <w:szCs w:val="18"/>
              </w:rPr>
              <w:t xml:space="preserve">Numerical </w:t>
            </w:r>
          </w:p>
        </w:tc>
        <w:tc>
          <w:tcPr>
            <w:tcW w:w="1051" w:type="dxa"/>
          </w:tcPr>
          <w:p w:rsidR="003A01B2" w:rsidRPr="00984041" w:rsidRDefault="003A01B2" w:rsidP="00C33C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50" w:type="dxa"/>
          </w:tcPr>
          <w:p w:rsidR="003A01B2" w:rsidRPr="00984041" w:rsidRDefault="003A01B2" w:rsidP="00C33C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3" w:type="dxa"/>
          </w:tcPr>
          <w:p w:rsidR="003A01B2" w:rsidRPr="00984041" w:rsidRDefault="003A01B2" w:rsidP="00C33C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A01B2" w:rsidRPr="00984041" w:rsidTr="00C33C16">
        <w:tc>
          <w:tcPr>
            <w:tcW w:w="803" w:type="dxa"/>
            <w:vMerge/>
          </w:tcPr>
          <w:p w:rsidR="003A01B2" w:rsidRPr="00984041" w:rsidRDefault="003A01B2" w:rsidP="00C33C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vMerge/>
          </w:tcPr>
          <w:p w:rsidR="003A01B2" w:rsidRPr="00984041" w:rsidRDefault="003A01B2" w:rsidP="00C33C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4" w:type="dxa"/>
            <w:vMerge/>
          </w:tcPr>
          <w:p w:rsidR="003A01B2" w:rsidRPr="00984041" w:rsidRDefault="003A01B2" w:rsidP="00C33C1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1" w:type="dxa"/>
          </w:tcPr>
          <w:p w:rsidR="003A01B2" w:rsidRPr="00984041" w:rsidRDefault="003A01B2" w:rsidP="00C33C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50" w:type="dxa"/>
          </w:tcPr>
          <w:p w:rsidR="003A01B2" w:rsidRPr="00984041" w:rsidRDefault="003A01B2" w:rsidP="00C33C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3" w:type="dxa"/>
          </w:tcPr>
          <w:p w:rsidR="003A01B2" w:rsidRPr="00984041" w:rsidRDefault="003A01B2" w:rsidP="00C33C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33C16" w:rsidRPr="00984041" w:rsidTr="00C33C16">
        <w:tc>
          <w:tcPr>
            <w:tcW w:w="803" w:type="dxa"/>
            <w:vMerge/>
          </w:tcPr>
          <w:p w:rsidR="00C33C16" w:rsidRPr="00984041" w:rsidRDefault="00C33C16" w:rsidP="00C33C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</w:tcPr>
          <w:p w:rsidR="00C33C16" w:rsidRPr="00984041" w:rsidRDefault="00C33C16" w:rsidP="00C33C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4041">
              <w:rPr>
                <w:rFonts w:ascii="Times New Roman" w:hAnsi="Times New Roman" w:cs="Times New Roman"/>
                <w:sz w:val="18"/>
                <w:szCs w:val="18"/>
              </w:rPr>
              <w:t>30.</w:t>
            </w:r>
          </w:p>
        </w:tc>
        <w:tc>
          <w:tcPr>
            <w:tcW w:w="5244" w:type="dxa"/>
          </w:tcPr>
          <w:p w:rsidR="00C33C16" w:rsidRPr="00984041" w:rsidRDefault="003A01B2" w:rsidP="00C33C1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84041">
              <w:rPr>
                <w:rFonts w:ascii="Times New Roman" w:hAnsi="Times New Roman" w:cs="Times New Roman"/>
                <w:sz w:val="18"/>
                <w:szCs w:val="18"/>
              </w:rPr>
              <w:t>Boundary conditions for electric and magnetic fields at the interface of various types of media</w:t>
            </w:r>
          </w:p>
        </w:tc>
        <w:tc>
          <w:tcPr>
            <w:tcW w:w="1051" w:type="dxa"/>
          </w:tcPr>
          <w:p w:rsidR="00C33C16" w:rsidRPr="00984041" w:rsidRDefault="00C33C16" w:rsidP="00C33C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50" w:type="dxa"/>
          </w:tcPr>
          <w:p w:rsidR="00C33C16" w:rsidRPr="00984041" w:rsidRDefault="00C33C16" w:rsidP="00C33C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3" w:type="dxa"/>
          </w:tcPr>
          <w:p w:rsidR="00C33C16" w:rsidRPr="00984041" w:rsidRDefault="00C33C16" w:rsidP="00C33C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A01B2" w:rsidRPr="00984041" w:rsidTr="00C33C16">
        <w:tc>
          <w:tcPr>
            <w:tcW w:w="803" w:type="dxa"/>
            <w:vMerge/>
          </w:tcPr>
          <w:p w:rsidR="003A01B2" w:rsidRPr="00984041" w:rsidRDefault="003A01B2" w:rsidP="00C33C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</w:tcPr>
          <w:p w:rsidR="003A01B2" w:rsidRPr="00984041" w:rsidRDefault="003A01B2" w:rsidP="00C33C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4041">
              <w:rPr>
                <w:rFonts w:ascii="Times New Roman" w:hAnsi="Times New Roman" w:cs="Times New Roman"/>
                <w:sz w:val="18"/>
                <w:szCs w:val="18"/>
              </w:rPr>
              <w:t>31.</w:t>
            </w:r>
          </w:p>
        </w:tc>
        <w:tc>
          <w:tcPr>
            <w:tcW w:w="5244" w:type="dxa"/>
          </w:tcPr>
          <w:p w:rsidR="003A01B2" w:rsidRPr="00984041" w:rsidRDefault="003A01B2" w:rsidP="00E02CD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84041">
              <w:rPr>
                <w:rFonts w:ascii="Times New Roman" w:hAnsi="Times New Roman" w:cs="Times New Roman"/>
                <w:sz w:val="18"/>
                <w:szCs w:val="18"/>
              </w:rPr>
              <w:t>Boundary conditions for electric and magnetic fields at the interface of various types of media</w:t>
            </w:r>
          </w:p>
        </w:tc>
        <w:tc>
          <w:tcPr>
            <w:tcW w:w="1051" w:type="dxa"/>
          </w:tcPr>
          <w:p w:rsidR="003A01B2" w:rsidRPr="00984041" w:rsidRDefault="003A01B2" w:rsidP="00C33C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50" w:type="dxa"/>
          </w:tcPr>
          <w:p w:rsidR="003A01B2" w:rsidRPr="00984041" w:rsidRDefault="003A01B2" w:rsidP="00C33C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3" w:type="dxa"/>
          </w:tcPr>
          <w:p w:rsidR="003A01B2" w:rsidRPr="00984041" w:rsidRDefault="003A01B2" w:rsidP="00C33C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33C16" w:rsidRPr="00984041" w:rsidTr="00C33C16">
        <w:tc>
          <w:tcPr>
            <w:tcW w:w="803" w:type="dxa"/>
            <w:vMerge/>
          </w:tcPr>
          <w:p w:rsidR="00C33C16" w:rsidRPr="00984041" w:rsidRDefault="00C33C16" w:rsidP="00C33C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</w:tcPr>
          <w:p w:rsidR="00C33C16" w:rsidRPr="00984041" w:rsidRDefault="00C33C16" w:rsidP="00C33C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4041">
              <w:rPr>
                <w:rFonts w:ascii="Times New Roman" w:hAnsi="Times New Roman" w:cs="Times New Roman"/>
                <w:sz w:val="18"/>
                <w:szCs w:val="18"/>
              </w:rPr>
              <w:t>32.</w:t>
            </w:r>
          </w:p>
        </w:tc>
        <w:tc>
          <w:tcPr>
            <w:tcW w:w="5244" w:type="dxa"/>
          </w:tcPr>
          <w:p w:rsidR="00C33C16" w:rsidRPr="00984041" w:rsidRDefault="003A01B2" w:rsidP="00C33C1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84041">
              <w:rPr>
                <w:rFonts w:ascii="Times New Roman" w:hAnsi="Times New Roman" w:cs="Times New Roman"/>
                <w:sz w:val="18"/>
                <w:szCs w:val="18"/>
              </w:rPr>
              <w:t xml:space="preserve">Laplace and </w:t>
            </w:r>
            <w:r w:rsidR="00EE6FC7" w:rsidRPr="00984041">
              <w:rPr>
                <w:rFonts w:ascii="Times New Roman" w:hAnsi="Times New Roman" w:cs="Times New Roman"/>
                <w:sz w:val="18"/>
                <w:szCs w:val="18"/>
              </w:rPr>
              <w:t>Poisson’s</w:t>
            </w:r>
            <w:r w:rsidRPr="00984041">
              <w:rPr>
                <w:rFonts w:ascii="Times New Roman" w:hAnsi="Times New Roman" w:cs="Times New Roman"/>
                <w:sz w:val="18"/>
                <w:szCs w:val="18"/>
              </w:rPr>
              <w:t xml:space="preserve"> equations. </w:t>
            </w:r>
          </w:p>
        </w:tc>
        <w:tc>
          <w:tcPr>
            <w:tcW w:w="1051" w:type="dxa"/>
          </w:tcPr>
          <w:p w:rsidR="00C33C16" w:rsidRPr="00984041" w:rsidRDefault="00C33C16" w:rsidP="00C33C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50" w:type="dxa"/>
          </w:tcPr>
          <w:p w:rsidR="00C33C16" w:rsidRPr="00984041" w:rsidRDefault="00C33C16" w:rsidP="00C33C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3" w:type="dxa"/>
          </w:tcPr>
          <w:p w:rsidR="00C33C16" w:rsidRPr="00984041" w:rsidRDefault="00C33C16" w:rsidP="00C33C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33C16" w:rsidRPr="00984041" w:rsidTr="00C33C16">
        <w:tc>
          <w:tcPr>
            <w:tcW w:w="803" w:type="dxa"/>
            <w:vMerge w:val="restart"/>
          </w:tcPr>
          <w:p w:rsidR="00C33C16" w:rsidRPr="00984041" w:rsidRDefault="00C33C16" w:rsidP="00C33C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3C16" w:rsidRPr="00984041" w:rsidRDefault="00C33C16" w:rsidP="00C33C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3C16" w:rsidRPr="00984041" w:rsidRDefault="00C33C16" w:rsidP="00C33C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4041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98404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th</w:t>
            </w:r>
            <w:r w:rsidRPr="0098404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32" w:type="dxa"/>
          </w:tcPr>
          <w:p w:rsidR="00C33C16" w:rsidRPr="00984041" w:rsidRDefault="00C33C16" w:rsidP="00C33C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4041">
              <w:rPr>
                <w:rFonts w:ascii="Times New Roman" w:hAnsi="Times New Roman" w:cs="Times New Roman"/>
                <w:sz w:val="18"/>
                <w:szCs w:val="18"/>
              </w:rPr>
              <w:t>33.</w:t>
            </w:r>
          </w:p>
        </w:tc>
        <w:tc>
          <w:tcPr>
            <w:tcW w:w="5244" w:type="dxa"/>
          </w:tcPr>
          <w:p w:rsidR="00C33C16" w:rsidRPr="00984041" w:rsidRDefault="003A01B2" w:rsidP="00C33C1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84041">
              <w:rPr>
                <w:rFonts w:ascii="Times New Roman" w:hAnsi="Times New Roman" w:cs="Times New Roman"/>
                <w:sz w:val="18"/>
                <w:szCs w:val="18"/>
              </w:rPr>
              <w:t>Continuity equation, displacement current and displacement current density</w:t>
            </w:r>
          </w:p>
        </w:tc>
        <w:tc>
          <w:tcPr>
            <w:tcW w:w="1051" w:type="dxa"/>
          </w:tcPr>
          <w:p w:rsidR="00C33C16" w:rsidRPr="00984041" w:rsidRDefault="00C33C16" w:rsidP="00C33C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50" w:type="dxa"/>
          </w:tcPr>
          <w:p w:rsidR="00C33C16" w:rsidRPr="00984041" w:rsidRDefault="00C33C16" w:rsidP="00C33C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3" w:type="dxa"/>
          </w:tcPr>
          <w:p w:rsidR="00C33C16" w:rsidRPr="00984041" w:rsidRDefault="00C33C16" w:rsidP="00C33C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33C16" w:rsidRPr="00984041" w:rsidTr="00C33C16">
        <w:tc>
          <w:tcPr>
            <w:tcW w:w="803" w:type="dxa"/>
            <w:vMerge/>
          </w:tcPr>
          <w:p w:rsidR="00C33C16" w:rsidRPr="00984041" w:rsidRDefault="00C33C16" w:rsidP="00C33C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</w:tcPr>
          <w:p w:rsidR="00C33C16" w:rsidRPr="00984041" w:rsidRDefault="00C33C16" w:rsidP="00C33C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4041">
              <w:rPr>
                <w:rFonts w:ascii="Times New Roman" w:hAnsi="Times New Roman" w:cs="Times New Roman"/>
                <w:sz w:val="18"/>
                <w:szCs w:val="18"/>
              </w:rPr>
              <w:t>34.</w:t>
            </w:r>
          </w:p>
        </w:tc>
        <w:tc>
          <w:tcPr>
            <w:tcW w:w="5244" w:type="dxa"/>
          </w:tcPr>
          <w:p w:rsidR="00C33C16" w:rsidRPr="00984041" w:rsidRDefault="003A01B2" w:rsidP="00C33C1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84041">
              <w:rPr>
                <w:rFonts w:ascii="Times New Roman" w:hAnsi="Times New Roman" w:cs="Times New Roman"/>
                <w:sz w:val="18"/>
                <w:szCs w:val="18"/>
              </w:rPr>
              <w:t xml:space="preserve">Conduction current and conduction current density </w:t>
            </w:r>
          </w:p>
        </w:tc>
        <w:tc>
          <w:tcPr>
            <w:tcW w:w="1051" w:type="dxa"/>
          </w:tcPr>
          <w:p w:rsidR="00C33C16" w:rsidRPr="00984041" w:rsidRDefault="00C33C16" w:rsidP="00C33C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50" w:type="dxa"/>
          </w:tcPr>
          <w:p w:rsidR="00C33C16" w:rsidRPr="00984041" w:rsidRDefault="00C33C16" w:rsidP="00C33C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3" w:type="dxa"/>
          </w:tcPr>
          <w:p w:rsidR="00C33C16" w:rsidRPr="00984041" w:rsidRDefault="00C33C16" w:rsidP="00C33C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33C16" w:rsidRPr="00984041" w:rsidTr="00C33C16">
        <w:tc>
          <w:tcPr>
            <w:tcW w:w="803" w:type="dxa"/>
            <w:vMerge/>
          </w:tcPr>
          <w:p w:rsidR="00C33C16" w:rsidRPr="00984041" w:rsidRDefault="00C33C16" w:rsidP="00C33C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</w:tcPr>
          <w:p w:rsidR="00C33C16" w:rsidRPr="00984041" w:rsidRDefault="00C33C16" w:rsidP="00C33C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4041">
              <w:rPr>
                <w:rFonts w:ascii="Times New Roman" w:hAnsi="Times New Roman" w:cs="Times New Roman"/>
                <w:sz w:val="18"/>
                <w:szCs w:val="18"/>
              </w:rPr>
              <w:t>35.</w:t>
            </w:r>
          </w:p>
        </w:tc>
        <w:tc>
          <w:tcPr>
            <w:tcW w:w="5244" w:type="dxa"/>
          </w:tcPr>
          <w:p w:rsidR="00C33C16" w:rsidRPr="00984041" w:rsidRDefault="003A01B2" w:rsidP="00C33C1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84041">
              <w:rPr>
                <w:rFonts w:ascii="Times New Roman" w:hAnsi="Times New Roman" w:cs="Times New Roman"/>
                <w:sz w:val="18"/>
                <w:szCs w:val="18"/>
              </w:rPr>
              <w:t xml:space="preserve">Maxwell’s equations in differential and integral forms </w:t>
            </w:r>
          </w:p>
        </w:tc>
        <w:tc>
          <w:tcPr>
            <w:tcW w:w="1051" w:type="dxa"/>
          </w:tcPr>
          <w:p w:rsidR="00C33C16" w:rsidRPr="00984041" w:rsidRDefault="00C33C16" w:rsidP="00C33C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50" w:type="dxa"/>
          </w:tcPr>
          <w:p w:rsidR="00C33C16" w:rsidRPr="00984041" w:rsidRDefault="00C33C16" w:rsidP="00C33C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3" w:type="dxa"/>
          </w:tcPr>
          <w:p w:rsidR="00C33C16" w:rsidRPr="00984041" w:rsidRDefault="00C33C16" w:rsidP="00C33C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A01B2" w:rsidRPr="00984041" w:rsidTr="00C33C16">
        <w:tc>
          <w:tcPr>
            <w:tcW w:w="803" w:type="dxa"/>
            <w:vMerge/>
          </w:tcPr>
          <w:p w:rsidR="003A01B2" w:rsidRPr="00984041" w:rsidRDefault="003A01B2" w:rsidP="00C33C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</w:tcPr>
          <w:p w:rsidR="003A01B2" w:rsidRPr="00984041" w:rsidRDefault="003A01B2" w:rsidP="00C33C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4041">
              <w:rPr>
                <w:rFonts w:ascii="Times New Roman" w:hAnsi="Times New Roman" w:cs="Times New Roman"/>
                <w:sz w:val="18"/>
                <w:szCs w:val="18"/>
              </w:rPr>
              <w:t>36.</w:t>
            </w:r>
          </w:p>
        </w:tc>
        <w:tc>
          <w:tcPr>
            <w:tcW w:w="5244" w:type="dxa"/>
          </w:tcPr>
          <w:p w:rsidR="003A01B2" w:rsidRPr="00984041" w:rsidRDefault="003A01B2" w:rsidP="00E02CD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84041">
              <w:rPr>
                <w:rFonts w:ascii="Times New Roman" w:hAnsi="Times New Roman" w:cs="Times New Roman"/>
                <w:sz w:val="18"/>
                <w:szCs w:val="18"/>
              </w:rPr>
              <w:t xml:space="preserve">Maxwell’s equations in differential and integral forms </w:t>
            </w:r>
          </w:p>
        </w:tc>
        <w:tc>
          <w:tcPr>
            <w:tcW w:w="1051" w:type="dxa"/>
          </w:tcPr>
          <w:p w:rsidR="003A01B2" w:rsidRPr="00984041" w:rsidRDefault="003A01B2" w:rsidP="00C33C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50" w:type="dxa"/>
          </w:tcPr>
          <w:p w:rsidR="003A01B2" w:rsidRPr="00984041" w:rsidRDefault="003A01B2" w:rsidP="00C33C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3" w:type="dxa"/>
          </w:tcPr>
          <w:p w:rsidR="003A01B2" w:rsidRPr="00984041" w:rsidRDefault="003A01B2" w:rsidP="00C33C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33C16" w:rsidRPr="00984041" w:rsidTr="00C33C16">
        <w:tc>
          <w:tcPr>
            <w:tcW w:w="803" w:type="dxa"/>
            <w:vMerge w:val="restart"/>
          </w:tcPr>
          <w:p w:rsidR="00C33C16" w:rsidRPr="00984041" w:rsidRDefault="00C33C16" w:rsidP="00C33C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3C16" w:rsidRPr="00984041" w:rsidRDefault="00C33C16" w:rsidP="00C33C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3C16" w:rsidRPr="00984041" w:rsidRDefault="00C33C16" w:rsidP="00C33C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4041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98404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th</w:t>
            </w:r>
            <w:r w:rsidRPr="0098404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32" w:type="dxa"/>
          </w:tcPr>
          <w:p w:rsidR="00C33C16" w:rsidRPr="00984041" w:rsidRDefault="00C33C16" w:rsidP="00C33C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4041">
              <w:rPr>
                <w:rFonts w:ascii="Times New Roman" w:hAnsi="Times New Roman" w:cs="Times New Roman"/>
                <w:sz w:val="18"/>
                <w:szCs w:val="18"/>
              </w:rPr>
              <w:t>37.</w:t>
            </w:r>
          </w:p>
        </w:tc>
        <w:tc>
          <w:tcPr>
            <w:tcW w:w="5244" w:type="dxa"/>
          </w:tcPr>
          <w:p w:rsidR="00C33C16" w:rsidRPr="00984041" w:rsidRDefault="003A01B2" w:rsidP="00C33C1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84041">
              <w:rPr>
                <w:rFonts w:ascii="Times New Roman" w:hAnsi="Times New Roman" w:cs="Times New Roman"/>
                <w:sz w:val="18"/>
                <w:szCs w:val="18"/>
              </w:rPr>
              <w:t>Maxwell’s equations in time varying forms and its physical significance</w:t>
            </w:r>
            <w:r w:rsidR="00EE6FC7" w:rsidRPr="00984041">
              <w:rPr>
                <w:rFonts w:ascii="Times New Roman" w:hAnsi="Times New Roman" w:cs="Times New Roman"/>
                <w:sz w:val="18"/>
                <w:szCs w:val="18"/>
              </w:rPr>
              <w:t>, numerical problems</w:t>
            </w:r>
            <w:r w:rsidRPr="00984041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1051" w:type="dxa"/>
          </w:tcPr>
          <w:p w:rsidR="00C33C16" w:rsidRPr="00984041" w:rsidRDefault="00C33C16" w:rsidP="00C33C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50" w:type="dxa"/>
          </w:tcPr>
          <w:p w:rsidR="00C33C16" w:rsidRPr="00984041" w:rsidRDefault="00C33C16" w:rsidP="00C33C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3" w:type="dxa"/>
          </w:tcPr>
          <w:p w:rsidR="00C33C16" w:rsidRPr="00984041" w:rsidRDefault="00C33C16" w:rsidP="00C33C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33C16" w:rsidRPr="00984041" w:rsidTr="00C33C16">
        <w:tc>
          <w:tcPr>
            <w:tcW w:w="803" w:type="dxa"/>
            <w:vMerge/>
          </w:tcPr>
          <w:p w:rsidR="00C33C16" w:rsidRPr="00984041" w:rsidRDefault="00C33C16" w:rsidP="00C33C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</w:tcPr>
          <w:p w:rsidR="00C33C16" w:rsidRPr="00984041" w:rsidRDefault="00C33C16" w:rsidP="00C33C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4041">
              <w:rPr>
                <w:rFonts w:ascii="Times New Roman" w:hAnsi="Times New Roman" w:cs="Times New Roman"/>
                <w:sz w:val="18"/>
                <w:szCs w:val="18"/>
              </w:rPr>
              <w:t>38.</w:t>
            </w:r>
          </w:p>
        </w:tc>
        <w:tc>
          <w:tcPr>
            <w:tcW w:w="5244" w:type="dxa"/>
          </w:tcPr>
          <w:p w:rsidR="00C33C16" w:rsidRPr="00984041" w:rsidRDefault="003A01B2" w:rsidP="00C33C1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84041">
              <w:rPr>
                <w:rFonts w:ascii="Times New Roman" w:hAnsi="Times New Roman" w:cs="Times New Roman"/>
                <w:sz w:val="18"/>
                <w:szCs w:val="18"/>
              </w:rPr>
              <w:t>Retarded potentials</w:t>
            </w:r>
          </w:p>
        </w:tc>
        <w:tc>
          <w:tcPr>
            <w:tcW w:w="1051" w:type="dxa"/>
          </w:tcPr>
          <w:p w:rsidR="00C33C16" w:rsidRPr="00984041" w:rsidRDefault="00C33C16" w:rsidP="00C33C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50" w:type="dxa"/>
          </w:tcPr>
          <w:p w:rsidR="00C33C16" w:rsidRPr="00984041" w:rsidRDefault="00C33C16" w:rsidP="00C33C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3" w:type="dxa"/>
          </w:tcPr>
          <w:p w:rsidR="00C33C16" w:rsidRPr="00984041" w:rsidRDefault="00C33C16" w:rsidP="00C33C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A01B2" w:rsidRPr="00984041" w:rsidTr="00FF6EF2">
        <w:tc>
          <w:tcPr>
            <w:tcW w:w="803" w:type="dxa"/>
            <w:vMerge/>
          </w:tcPr>
          <w:p w:rsidR="003A01B2" w:rsidRPr="00984041" w:rsidRDefault="003A01B2" w:rsidP="00C33C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0" w:type="dxa"/>
            <w:gridSpan w:val="5"/>
          </w:tcPr>
          <w:p w:rsidR="003A01B2" w:rsidRPr="00984041" w:rsidRDefault="003A01B2" w:rsidP="003A01B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84041">
              <w:rPr>
                <w:rFonts w:ascii="Times New Roman" w:hAnsi="Times New Roman" w:cs="Times New Roman"/>
                <w:b/>
                <w:sz w:val="18"/>
                <w:szCs w:val="18"/>
              </w:rPr>
              <w:t>Unit-III</w:t>
            </w:r>
          </w:p>
        </w:tc>
      </w:tr>
      <w:tr w:rsidR="00C33C16" w:rsidRPr="00984041" w:rsidTr="00C33C16">
        <w:tc>
          <w:tcPr>
            <w:tcW w:w="803" w:type="dxa"/>
            <w:vMerge/>
          </w:tcPr>
          <w:p w:rsidR="00C33C16" w:rsidRPr="00984041" w:rsidRDefault="00C33C16" w:rsidP="00C33C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</w:tcPr>
          <w:p w:rsidR="00C33C16" w:rsidRPr="00984041" w:rsidRDefault="00C33C16" w:rsidP="00C33C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4041">
              <w:rPr>
                <w:rFonts w:ascii="Times New Roman" w:hAnsi="Times New Roman" w:cs="Times New Roman"/>
                <w:sz w:val="18"/>
                <w:szCs w:val="18"/>
              </w:rPr>
              <w:t>39.</w:t>
            </w:r>
          </w:p>
        </w:tc>
        <w:tc>
          <w:tcPr>
            <w:tcW w:w="5244" w:type="dxa"/>
          </w:tcPr>
          <w:p w:rsidR="00C33C16" w:rsidRPr="00984041" w:rsidRDefault="003A01B2" w:rsidP="00C33C1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84041">
              <w:rPr>
                <w:rFonts w:ascii="Times New Roman" w:hAnsi="Times New Roman" w:cs="Times New Roman"/>
                <w:sz w:val="18"/>
                <w:szCs w:val="18"/>
              </w:rPr>
              <w:t xml:space="preserve">Plane waves and uniform plane waves and their properties, </w:t>
            </w:r>
          </w:p>
        </w:tc>
        <w:tc>
          <w:tcPr>
            <w:tcW w:w="1051" w:type="dxa"/>
          </w:tcPr>
          <w:p w:rsidR="00C33C16" w:rsidRPr="00984041" w:rsidRDefault="00C33C16" w:rsidP="00C33C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50" w:type="dxa"/>
          </w:tcPr>
          <w:p w:rsidR="00C33C16" w:rsidRPr="00984041" w:rsidRDefault="00C33C16" w:rsidP="00C33C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3" w:type="dxa"/>
          </w:tcPr>
          <w:p w:rsidR="00C33C16" w:rsidRPr="00984041" w:rsidRDefault="00C33C16" w:rsidP="00C33C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33C16" w:rsidRPr="00984041" w:rsidTr="00C33C16">
        <w:tc>
          <w:tcPr>
            <w:tcW w:w="803" w:type="dxa"/>
            <w:vMerge/>
          </w:tcPr>
          <w:p w:rsidR="00C33C16" w:rsidRPr="00984041" w:rsidRDefault="00C33C16" w:rsidP="00C33C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</w:tcPr>
          <w:p w:rsidR="00C33C16" w:rsidRPr="00984041" w:rsidRDefault="00C33C16" w:rsidP="00C33C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4041">
              <w:rPr>
                <w:rFonts w:ascii="Times New Roman" w:hAnsi="Times New Roman" w:cs="Times New Roman"/>
                <w:sz w:val="18"/>
                <w:szCs w:val="18"/>
              </w:rPr>
              <w:t>40.</w:t>
            </w:r>
          </w:p>
        </w:tc>
        <w:tc>
          <w:tcPr>
            <w:tcW w:w="5244" w:type="dxa"/>
          </w:tcPr>
          <w:p w:rsidR="00C33C16" w:rsidRPr="00984041" w:rsidRDefault="003A01B2" w:rsidP="00C33C1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84041">
              <w:rPr>
                <w:rFonts w:ascii="Times New Roman" w:hAnsi="Times New Roman" w:cs="Times New Roman"/>
                <w:sz w:val="18"/>
                <w:szCs w:val="18"/>
              </w:rPr>
              <w:t xml:space="preserve">Wave equations in various media </w:t>
            </w:r>
          </w:p>
        </w:tc>
        <w:tc>
          <w:tcPr>
            <w:tcW w:w="1051" w:type="dxa"/>
          </w:tcPr>
          <w:p w:rsidR="00C33C16" w:rsidRPr="00984041" w:rsidRDefault="00C33C16" w:rsidP="00C33C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50" w:type="dxa"/>
          </w:tcPr>
          <w:p w:rsidR="00C33C16" w:rsidRPr="00984041" w:rsidRDefault="00C33C16" w:rsidP="00C33C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3" w:type="dxa"/>
          </w:tcPr>
          <w:p w:rsidR="00C33C16" w:rsidRPr="00984041" w:rsidRDefault="00C33C16" w:rsidP="00C33C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A01B2" w:rsidRPr="00984041" w:rsidTr="00C33C16">
        <w:tc>
          <w:tcPr>
            <w:tcW w:w="803" w:type="dxa"/>
            <w:vMerge w:val="restart"/>
          </w:tcPr>
          <w:p w:rsidR="003A01B2" w:rsidRPr="00984041" w:rsidRDefault="003A01B2" w:rsidP="00C33C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01B2" w:rsidRPr="00984041" w:rsidRDefault="003A01B2" w:rsidP="00C33C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01B2" w:rsidRPr="00984041" w:rsidRDefault="003A01B2" w:rsidP="00C33C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4041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98404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th</w:t>
            </w:r>
            <w:r w:rsidRPr="0098404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32" w:type="dxa"/>
          </w:tcPr>
          <w:p w:rsidR="003A01B2" w:rsidRPr="00984041" w:rsidRDefault="003A01B2" w:rsidP="00C33C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4041">
              <w:rPr>
                <w:rFonts w:ascii="Times New Roman" w:hAnsi="Times New Roman" w:cs="Times New Roman"/>
                <w:sz w:val="18"/>
                <w:szCs w:val="18"/>
              </w:rPr>
              <w:t>41.</w:t>
            </w:r>
          </w:p>
        </w:tc>
        <w:tc>
          <w:tcPr>
            <w:tcW w:w="5244" w:type="dxa"/>
          </w:tcPr>
          <w:p w:rsidR="003A01B2" w:rsidRPr="00984041" w:rsidRDefault="003A01B2" w:rsidP="00E02CD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84041">
              <w:rPr>
                <w:rFonts w:ascii="Times New Roman" w:hAnsi="Times New Roman" w:cs="Times New Roman"/>
                <w:sz w:val="18"/>
                <w:szCs w:val="18"/>
              </w:rPr>
              <w:t xml:space="preserve">Wave equations in various media </w:t>
            </w:r>
          </w:p>
        </w:tc>
        <w:tc>
          <w:tcPr>
            <w:tcW w:w="1051" w:type="dxa"/>
          </w:tcPr>
          <w:p w:rsidR="003A01B2" w:rsidRPr="00984041" w:rsidRDefault="003A01B2" w:rsidP="00C33C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50" w:type="dxa"/>
          </w:tcPr>
          <w:p w:rsidR="003A01B2" w:rsidRPr="00984041" w:rsidRDefault="003A01B2" w:rsidP="00C33C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3" w:type="dxa"/>
          </w:tcPr>
          <w:p w:rsidR="003A01B2" w:rsidRPr="00984041" w:rsidRDefault="003A01B2" w:rsidP="00C33C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33C16" w:rsidRPr="00984041" w:rsidTr="00C33C16">
        <w:tc>
          <w:tcPr>
            <w:tcW w:w="803" w:type="dxa"/>
            <w:vMerge/>
          </w:tcPr>
          <w:p w:rsidR="00C33C16" w:rsidRPr="00984041" w:rsidRDefault="00C33C16" w:rsidP="00C33C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</w:tcPr>
          <w:p w:rsidR="00C33C16" w:rsidRPr="00984041" w:rsidRDefault="00C33C16" w:rsidP="00C33C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4041">
              <w:rPr>
                <w:rFonts w:ascii="Times New Roman" w:hAnsi="Times New Roman" w:cs="Times New Roman"/>
                <w:sz w:val="18"/>
                <w:szCs w:val="18"/>
              </w:rPr>
              <w:t>42.</w:t>
            </w:r>
          </w:p>
        </w:tc>
        <w:tc>
          <w:tcPr>
            <w:tcW w:w="5244" w:type="dxa"/>
          </w:tcPr>
          <w:p w:rsidR="00C33C16" w:rsidRPr="00984041" w:rsidRDefault="003A01B2" w:rsidP="00C33C1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84041">
              <w:rPr>
                <w:rFonts w:ascii="Times New Roman" w:hAnsi="Times New Roman" w:cs="Times New Roman"/>
                <w:sz w:val="18"/>
                <w:szCs w:val="18"/>
              </w:rPr>
              <w:t xml:space="preserve">Polarization and its types </w:t>
            </w:r>
          </w:p>
        </w:tc>
        <w:tc>
          <w:tcPr>
            <w:tcW w:w="1051" w:type="dxa"/>
          </w:tcPr>
          <w:p w:rsidR="00C33C16" w:rsidRPr="00984041" w:rsidRDefault="00C33C16" w:rsidP="00C33C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50" w:type="dxa"/>
          </w:tcPr>
          <w:p w:rsidR="00C33C16" w:rsidRPr="00984041" w:rsidRDefault="00C33C16" w:rsidP="00C33C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3" w:type="dxa"/>
          </w:tcPr>
          <w:p w:rsidR="00C33C16" w:rsidRPr="00984041" w:rsidRDefault="00C33C16" w:rsidP="00C33C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A01B2" w:rsidRPr="00984041" w:rsidTr="00C33C16">
        <w:tc>
          <w:tcPr>
            <w:tcW w:w="803" w:type="dxa"/>
            <w:vMerge/>
          </w:tcPr>
          <w:p w:rsidR="003A01B2" w:rsidRPr="00984041" w:rsidRDefault="003A01B2" w:rsidP="00C33C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</w:tcPr>
          <w:p w:rsidR="003A01B2" w:rsidRPr="00984041" w:rsidRDefault="003A01B2" w:rsidP="00C33C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4041">
              <w:rPr>
                <w:rFonts w:ascii="Times New Roman" w:hAnsi="Times New Roman" w:cs="Times New Roman"/>
                <w:sz w:val="18"/>
                <w:szCs w:val="18"/>
              </w:rPr>
              <w:t>43.</w:t>
            </w:r>
          </w:p>
        </w:tc>
        <w:tc>
          <w:tcPr>
            <w:tcW w:w="5244" w:type="dxa"/>
          </w:tcPr>
          <w:p w:rsidR="003A01B2" w:rsidRPr="00984041" w:rsidRDefault="003A01B2" w:rsidP="00E02CD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84041">
              <w:rPr>
                <w:rFonts w:ascii="Times New Roman" w:hAnsi="Times New Roman" w:cs="Times New Roman"/>
                <w:sz w:val="18"/>
                <w:szCs w:val="18"/>
              </w:rPr>
              <w:t xml:space="preserve">Polarization and its types, Intrinsic impedance, propagation constant  </w:t>
            </w:r>
          </w:p>
        </w:tc>
        <w:tc>
          <w:tcPr>
            <w:tcW w:w="1051" w:type="dxa"/>
          </w:tcPr>
          <w:p w:rsidR="003A01B2" w:rsidRPr="00984041" w:rsidRDefault="003A01B2" w:rsidP="00C33C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50" w:type="dxa"/>
          </w:tcPr>
          <w:p w:rsidR="003A01B2" w:rsidRPr="00984041" w:rsidRDefault="003A01B2" w:rsidP="00C33C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3" w:type="dxa"/>
          </w:tcPr>
          <w:p w:rsidR="003A01B2" w:rsidRPr="00984041" w:rsidRDefault="003A01B2" w:rsidP="00C33C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33C16" w:rsidRPr="00984041" w:rsidTr="00C33C16">
        <w:tc>
          <w:tcPr>
            <w:tcW w:w="803" w:type="dxa"/>
            <w:vMerge/>
          </w:tcPr>
          <w:p w:rsidR="00C33C16" w:rsidRPr="00984041" w:rsidRDefault="00C33C16" w:rsidP="00C33C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</w:tcPr>
          <w:p w:rsidR="00C33C16" w:rsidRPr="00984041" w:rsidRDefault="00C33C16" w:rsidP="00C33C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4041">
              <w:rPr>
                <w:rFonts w:ascii="Times New Roman" w:hAnsi="Times New Roman" w:cs="Times New Roman"/>
                <w:sz w:val="18"/>
                <w:szCs w:val="18"/>
              </w:rPr>
              <w:t>44.</w:t>
            </w:r>
          </w:p>
        </w:tc>
        <w:tc>
          <w:tcPr>
            <w:tcW w:w="5244" w:type="dxa"/>
          </w:tcPr>
          <w:p w:rsidR="00C33C16" w:rsidRPr="00984041" w:rsidRDefault="003A01B2" w:rsidP="00C33C1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84041">
              <w:rPr>
                <w:rFonts w:ascii="Times New Roman" w:hAnsi="Times New Roman" w:cs="Times New Roman"/>
                <w:sz w:val="18"/>
                <w:szCs w:val="18"/>
              </w:rPr>
              <w:t xml:space="preserve">Reflection and refraction of uniform plane wave at the interface of conductor-dielectric and dielectric- dielectric (both normal and oblique incidence) </w:t>
            </w:r>
          </w:p>
        </w:tc>
        <w:tc>
          <w:tcPr>
            <w:tcW w:w="1051" w:type="dxa"/>
          </w:tcPr>
          <w:p w:rsidR="00C33C16" w:rsidRPr="00984041" w:rsidRDefault="00C33C16" w:rsidP="00C33C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50" w:type="dxa"/>
          </w:tcPr>
          <w:p w:rsidR="00C33C16" w:rsidRPr="00984041" w:rsidRDefault="00C33C16" w:rsidP="00C33C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3" w:type="dxa"/>
          </w:tcPr>
          <w:p w:rsidR="00C33C16" w:rsidRPr="00984041" w:rsidRDefault="00C33C16" w:rsidP="00C33C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A01B2" w:rsidRPr="00984041" w:rsidTr="00C33C16">
        <w:tc>
          <w:tcPr>
            <w:tcW w:w="803" w:type="dxa"/>
            <w:vMerge w:val="restart"/>
          </w:tcPr>
          <w:p w:rsidR="003A01B2" w:rsidRPr="00984041" w:rsidRDefault="003A01B2" w:rsidP="00C33C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01B2" w:rsidRPr="00984041" w:rsidRDefault="003A01B2" w:rsidP="00C33C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01B2" w:rsidRPr="00984041" w:rsidRDefault="003A01B2" w:rsidP="00C33C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4041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Pr="0098404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th</w:t>
            </w:r>
            <w:r w:rsidRPr="0098404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32" w:type="dxa"/>
          </w:tcPr>
          <w:p w:rsidR="003A01B2" w:rsidRPr="00984041" w:rsidRDefault="003A01B2" w:rsidP="00C33C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4041">
              <w:rPr>
                <w:rFonts w:ascii="Times New Roman" w:hAnsi="Times New Roman" w:cs="Times New Roman"/>
                <w:sz w:val="18"/>
                <w:szCs w:val="18"/>
              </w:rPr>
              <w:t>45.</w:t>
            </w:r>
          </w:p>
        </w:tc>
        <w:tc>
          <w:tcPr>
            <w:tcW w:w="5244" w:type="dxa"/>
          </w:tcPr>
          <w:p w:rsidR="003A01B2" w:rsidRPr="00984041" w:rsidRDefault="003A01B2" w:rsidP="00E02CD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84041">
              <w:rPr>
                <w:rFonts w:ascii="Times New Roman" w:hAnsi="Times New Roman" w:cs="Times New Roman"/>
                <w:sz w:val="18"/>
                <w:szCs w:val="18"/>
              </w:rPr>
              <w:t xml:space="preserve">Reflection and refraction of uniform plane wave at the interface of conductor-dielectric and dielectric- dielectric (both normal and oblique incidence) </w:t>
            </w:r>
          </w:p>
        </w:tc>
        <w:tc>
          <w:tcPr>
            <w:tcW w:w="1051" w:type="dxa"/>
          </w:tcPr>
          <w:p w:rsidR="003A01B2" w:rsidRPr="00984041" w:rsidRDefault="003A01B2" w:rsidP="00C33C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50" w:type="dxa"/>
          </w:tcPr>
          <w:p w:rsidR="003A01B2" w:rsidRPr="00984041" w:rsidRDefault="003A01B2" w:rsidP="00C33C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3" w:type="dxa"/>
          </w:tcPr>
          <w:p w:rsidR="003A01B2" w:rsidRPr="00984041" w:rsidRDefault="003A01B2" w:rsidP="00C33C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33C16" w:rsidRPr="00984041" w:rsidTr="00C33C16">
        <w:tc>
          <w:tcPr>
            <w:tcW w:w="803" w:type="dxa"/>
            <w:vMerge/>
          </w:tcPr>
          <w:p w:rsidR="00C33C16" w:rsidRPr="00984041" w:rsidRDefault="00C33C16" w:rsidP="00C33C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</w:tcPr>
          <w:p w:rsidR="00C33C16" w:rsidRPr="00984041" w:rsidRDefault="00C33C16" w:rsidP="00C33C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4041">
              <w:rPr>
                <w:rFonts w:ascii="Times New Roman" w:hAnsi="Times New Roman" w:cs="Times New Roman"/>
                <w:sz w:val="18"/>
                <w:szCs w:val="18"/>
              </w:rPr>
              <w:t>46.</w:t>
            </w:r>
          </w:p>
        </w:tc>
        <w:tc>
          <w:tcPr>
            <w:tcW w:w="5244" w:type="dxa"/>
          </w:tcPr>
          <w:p w:rsidR="00C33C16" w:rsidRPr="00984041" w:rsidRDefault="003A01B2" w:rsidP="00C33C1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84041">
              <w:rPr>
                <w:rFonts w:ascii="Times New Roman" w:hAnsi="Times New Roman" w:cs="Times New Roman"/>
                <w:sz w:val="18"/>
                <w:szCs w:val="18"/>
              </w:rPr>
              <w:t>Relaxation time, skin effect, skin depth and surface impedance</w:t>
            </w:r>
          </w:p>
        </w:tc>
        <w:tc>
          <w:tcPr>
            <w:tcW w:w="1051" w:type="dxa"/>
          </w:tcPr>
          <w:p w:rsidR="00C33C16" w:rsidRPr="00984041" w:rsidRDefault="00C33C16" w:rsidP="00C33C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50" w:type="dxa"/>
          </w:tcPr>
          <w:p w:rsidR="00C33C16" w:rsidRPr="00984041" w:rsidRDefault="00C33C16" w:rsidP="00C33C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3" w:type="dxa"/>
          </w:tcPr>
          <w:p w:rsidR="00C33C16" w:rsidRPr="00984041" w:rsidRDefault="00C33C16" w:rsidP="00C33C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33C16" w:rsidRPr="00984041" w:rsidTr="00C33C16">
        <w:tc>
          <w:tcPr>
            <w:tcW w:w="803" w:type="dxa"/>
            <w:vMerge/>
          </w:tcPr>
          <w:p w:rsidR="00C33C16" w:rsidRPr="00984041" w:rsidRDefault="00C33C16" w:rsidP="00C33C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</w:tcPr>
          <w:p w:rsidR="00C33C16" w:rsidRPr="00984041" w:rsidRDefault="00C33C16" w:rsidP="00C33C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4041">
              <w:rPr>
                <w:rFonts w:ascii="Times New Roman" w:hAnsi="Times New Roman" w:cs="Times New Roman"/>
                <w:sz w:val="18"/>
                <w:szCs w:val="18"/>
              </w:rPr>
              <w:t>47.</w:t>
            </w:r>
          </w:p>
        </w:tc>
        <w:tc>
          <w:tcPr>
            <w:tcW w:w="5244" w:type="dxa"/>
          </w:tcPr>
          <w:p w:rsidR="00C33C16" w:rsidRPr="00984041" w:rsidRDefault="003A01B2" w:rsidP="003A01B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84041">
              <w:rPr>
                <w:rFonts w:ascii="Times New Roman" w:hAnsi="Times New Roman" w:cs="Times New Roman"/>
                <w:sz w:val="18"/>
                <w:szCs w:val="18"/>
              </w:rPr>
              <w:t>Poynting</w:t>
            </w:r>
            <w:proofErr w:type="spellEnd"/>
            <w:r w:rsidRPr="00984041">
              <w:rPr>
                <w:rFonts w:ascii="Times New Roman" w:hAnsi="Times New Roman" w:cs="Times New Roman"/>
                <w:sz w:val="18"/>
                <w:szCs w:val="18"/>
              </w:rPr>
              <w:t xml:space="preserve"> theorem and </w:t>
            </w:r>
            <w:proofErr w:type="spellStart"/>
            <w:r w:rsidRPr="00984041">
              <w:rPr>
                <w:rFonts w:ascii="Times New Roman" w:hAnsi="Times New Roman" w:cs="Times New Roman"/>
                <w:sz w:val="18"/>
                <w:szCs w:val="18"/>
              </w:rPr>
              <w:t>poynting</w:t>
            </w:r>
            <w:proofErr w:type="spellEnd"/>
            <w:r w:rsidRPr="00984041">
              <w:rPr>
                <w:rFonts w:ascii="Times New Roman" w:hAnsi="Times New Roman" w:cs="Times New Roman"/>
                <w:sz w:val="18"/>
                <w:szCs w:val="18"/>
              </w:rPr>
              <w:t xml:space="preserve"> vector theorem. Its </w:t>
            </w:r>
            <w:r w:rsidR="00EE6FC7" w:rsidRPr="00984041">
              <w:rPr>
                <w:rFonts w:ascii="Times New Roman" w:hAnsi="Times New Roman" w:cs="Times New Roman"/>
                <w:sz w:val="18"/>
                <w:szCs w:val="18"/>
              </w:rPr>
              <w:t xml:space="preserve">physical significance, Numerical problems  </w:t>
            </w:r>
            <w:r w:rsidRPr="0098404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051" w:type="dxa"/>
          </w:tcPr>
          <w:p w:rsidR="00C33C16" w:rsidRPr="00984041" w:rsidRDefault="00C33C16" w:rsidP="00C33C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50" w:type="dxa"/>
          </w:tcPr>
          <w:p w:rsidR="00C33C16" w:rsidRPr="00984041" w:rsidRDefault="00C33C16" w:rsidP="00C33C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3" w:type="dxa"/>
          </w:tcPr>
          <w:p w:rsidR="00C33C16" w:rsidRPr="00984041" w:rsidRDefault="00C33C16" w:rsidP="00C33C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E6FC7" w:rsidRPr="00984041" w:rsidTr="00B71B0D">
        <w:tc>
          <w:tcPr>
            <w:tcW w:w="803" w:type="dxa"/>
            <w:vMerge/>
          </w:tcPr>
          <w:p w:rsidR="00EE6FC7" w:rsidRPr="00984041" w:rsidRDefault="00EE6FC7" w:rsidP="00C33C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0" w:type="dxa"/>
            <w:gridSpan w:val="5"/>
          </w:tcPr>
          <w:p w:rsidR="00EE6FC7" w:rsidRPr="00984041" w:rsidRDefault="00EE6FC7" w:rsidP="00EE6FC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84041">
              <w:rPr>
                <w:rFonts w:ascii="Times New Roman" w:hAnsi="Times New Roman" w:cs="Times New Roman"/>
                <w:b/>
                <w:sz w:val="18"/>
                <w:szCs w:val="18"/>
              </w:rPr>
              <w:t>Unit-IV</w:t>
            </w:r>
          </w:p>
        </w:tc>
      </w:tr>
      <w:tr w:rsidR="00EE6FC7" w:rsidRPr="00984041" w:rsidTr="00C33C16">
        <w:tc>
          <w:tcPr>
            <w:tcW w:w="803" w:type="dxa"/>
            <w:vMerge/>
          </w:tcPr>
          <w:p w:rsidR="00EE6FC7" w:rsidRPr="00984041" w:rsidRDefault="00EE6FC7" w:rsidP="00C33C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</w:tcPr>
          <w:p w:rsidR="00EE6FC7" w:rsidRPr="00984041" w:rsidRDefault="00EE6FC7" w:rsidP="00C33C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4041">
              <w:rPr>
                <w:rFonts w:ascii="Times New Roman" w:hAnsi="Times New Roman" w:cs="Times New Roman"/>
                <w:sz w:val="18"/>
                <w:szCs w:val="18"/>
              </w:rPr>
              <w:t>48.</w:t>
            </w:r>
          </w:p>
        </w:tc>
        <w:tc>
          <w:tcPr>
            <w:tcW w:w="5244" w:type="dxa"/>
          </w:tcPr>
          <w:p w:rsidR="00EE6FC7" w:rsidRPr="00984041" w:rsidRDefault="00EE6FC7" w:rsidP="00E02CD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84041">
              <w:rPr>
                <w:rFonts w:ascii="Times New Roman" w:hAnsi="Times New Roman" w:cs="Times New Roman"/>
                <w:sz w:val="18"/>
                <w:szCs w:val="18"/>
              </w:rPr>
              <w:t>Distributed parameters, circuit parameters, concepts of voltage and current flow in a transmission line</w:t>
            </w:r>
          </w:p>
        </w:tc>
        <w:tc>
          <w:tcPr>
            <w:tcW w:w="1051" w:type="dxa"/>
          </w:tcPr>
          <w:p w:rsidR="00EE6FC7" w:rsidRPr="00984041" w:rsidRDefault="00EE6FC7" w:rsidP="00C33C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50" w:type="dxa"/>
          </w:tcPr>
          <w:p w:rsidR="00EE6FC7" w:rsidRPr="00984041" w:rsidRDefault="00EE6FC7" w:rsidP="00C33C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3" w:type="dxa"/>
          </w:tcPr>
          <w:p w:rsidR="00EE6FC7" w:rsidRPr="00984041" w:rsidRDefault="00EE6FC7" w:rsidP="00C33C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33C16" w:rsidRPr="00984041" w:rsidTr="00C33C16">
        <w:tc>
          <w:tcPr>
            <w:tcW w:w="803" w:type="dxa"/>
            <w:vMerge w:val="restart"/>
          </w:tcPr>
          <w:p w:rsidR="00C33C16" w:rsidRPr="00984041" w:rsidRDefault="00C33C16" w:rsidP="00C33C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3C16" w:rsidRPr="00984041" w:rsidRDefault="00C33C16" w:rsidP="00C33C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4041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98404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th</w:t>
            </w:r>
            <w:r w:rsidRPr="0098404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32" w:type="dxa"/>
          </w:tcPr>
          <w:p w:rsidR="00C33C16" w:rsidRPr="00984041" w:rsidRDefault="00C33C16" w:rsidP="00C33C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4041">
              <w:rPr>
                <w:rFonts w:ascii="Times New Roman" w:hAnsi="Times New Roman" w:cs="Times New Roman"/>
                <w:sz w:val="18"/>
                <w:szCs w:val="18"/>
              </w:rPr>
              <w:t>49.</w:t>
            </w:r>
          </w:p>
        </w:tc>
        <w:tc>
          <w:tcPr>
            <w:tcW w:w="5244" w:type="dxa"/>
          </w:tcPr>
          <w:p w:rsidR="00C33C16" w:rsidRPr="00984041" w:rsidRDefault="00EE6FC7" w:rsidP="00EE6FC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84041">
              <w:rPr>
                <w:rFonts w:ascii="Times New Roman" w:hAnsi="Times New Roman" w:cs="Times New Roman"/>
                <w:sz w:val="18"/>
                <w:szCs w:val="18"/>
              </w:rPr>
              <w:t xml:space="preserve">Line equations, characteristics impedance, reflection of transmission line,  </w:t>
            </w:r>
          </w:p>
        </w:tc>
        <w:tc>
          <w:tcPr>
            <w:tcW w:w="1051" w:type="dxa"/>
          </w:tcPr>
          <w:p w:rsidR="00C33C16" w:rsidRPr="00984041" w:rsidRDefault="00C33C16" w:rsidP="00C33C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50" w:type="dxa"/>
          </w:tcPr>
          <w:p w:rsidR="00C33C16" w:rsidRPr="00984041" w:rsidRDefault="00C33C16" w:rsidP="00C33C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3" w:type="dxa"/>
          </w:tcPr>
          <w:p w:rsidR="00C33C16" w:rsidRPr="00984041" w:rsidRDefault="00C33C16" w:rsidP="00C33C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33C16" w:rsidRPr="00984041" w:rsidTr="00C33C16">
        <w:tc>
          <w:tcPr>
            <w:tcW w:w="803" w:type="dxa"/>
            <w:vMerge/>
          </w:tcPr>
          <w:p w:rsidR="00C33C16" w:rsidRPr="00984041" w:rsidRDefault="00C33C16" w:rsidP="00C33C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</w:tcPr>
          <w:p w:rsidR="00C33C16" w:rsidRPr="00984041" w:rsidRDefault="00C33C16" w:rsidP="00C33C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4041">
              <w:rPr>
                <w:rFonts w:ascii="Times New Roman" w:hAnsi="Times New Roman" w:cs="Times New Roman"/>
                <w:sz w:val="18"/>
                <w:szCs w:val="18"/>
              </w:rPr>
              <w:t>50.</w:t>
            </w:r>
          </w:p>
        </w:tc>
        <w:tc>
          <w:tcPr>
            <w:tcW w:w="5244" w:type="dxa"/>
          </w:tcPr>
          <w:p w:rsidR="00C33C16" w:rsidRPr="00984041" w:rsidRDefault="00EE6FC7" w:rsidP="00EE6FC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84041">
              <w:rPr>
                <w:rFonts w:ascii="Times New Roman" w:hAnsi="Times New Roman" w:cs="Times New Roman"/>
                <w:sz w:val="18"/>
                <w:szCs w:val="18"/>
              </w:rPr>
              <w:t>Maxima and minima, standing wave ratio, impedance matching, Smith’s Chart</w:t>
            </w:r>
          </w:p>
        </w:tc>
        <w:tc>
          <w:tcPr>
            <w:tcW w:w="1051" w:type="dxa"/>
          </w:tcPr>
          <w:p w:rsidR="00C33C16" w:rsidRPr="00984041" w:rsidRDefault="00C33C16" w:rsidP="00C33C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50" w:type="dxa"/>
          </w:tcPr>
          <w:p w:rsidR="00C33C16" w:rsidRPr="00984041" w:rsidRDefault="00C33C16" w:rsidP="00C33C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3" w:type="dxa"/>
          </w:tcPr>
          <w:p w:rsidR="00C33C16" w:rsidRPr="00984041" w:rsidRDefault="00C33C16" w:rsidP="00C33C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33C16" w:rsidRPr="00984041" w:rsidTr="00C33C16">
        <w:tc>
          <w:tcPr>
            <w:tcW w:w="803" w:type="dxa"/>
            <w:vMerge/>
          </w:tcPr>
          <w:p w:rsidR="00C33C16" w:rsidRPr="00984041" w:rsidRDefault="00C33C16" w:rsidP="00C33C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</w:tcPr>
          <w:p w:rsidR="00C33C16" w:rsidRPr="00984041" w:rsidRDefault="00C33C16" w:rsidP="00C33C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4041">
              <w:rPr>
                <w:rFonts w:ascii="Times New Roman" w:hAnsi="Times New Roman" w:cs="Times New Roman"/>
                <w:sz w:val="18"/>
                <w:szCs w:val="18"/>
              </w:rPr>
              <w:t>51.</w:t>
            </w:r>
          </w:p>
        </w:tc>
        <w:tc>
          <w:tcPr>
            <w:tcW w:w="5244" w:type="dxa"/>
          </w:tcPr>
          <w:p w:rsidR="00C33C16" w:rsidRPr="00984041" w:rsidRDefault="00EE6FC7" w:rsidP="00EE6FC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84041">
              <w:rPr>
                <w:rFonts w:ascii="Times New Roman" w:hAnsi="Times New Roman" w:cs="Times New Roman"/>
                <w:sz w:val="18"/>
                <w:szCs w:val="18"/>
              </w:rPr>
              <w:t>Smith’s chart and its applications, co-axial transmission line.</w:t>
            </w:r>
          </w:p>
        </w:tc>
        <w:tc>
          <w:tcPr>
            <w:tcW w:w="1051" w:type="dxa"/>
          </w:tcPr>
          <w:p w:rsidR="00C33C16" w:rsidRPr="00984041" w:rsidRDefault="00C33C16" w:rsidP="00C33C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50" w:type="dxa"/>
          </w:tcPr>
          <w:p w:rsidR="00C33C16" w:rsidRPr="00984041" w:rsidRDefault="00C33C16" w:rsidP="00C33C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3" w:type="dxa"/>
          </w:tcPr>
          <w:p w:rsidR="00C33C16" w:rsidRPr="00984041" w:rsidRDefault="00C33C16" w:rsidP="00C33C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33C16" w:rsidRPr="00984041" w:rsidTr="00C33C16">
        <w:tc>
          <w:tcPr>
            <w:tcW w:w="803" w:type="dxa"/>
            <w:vMerge/>
          </w:tcPr>
          <w:p w:rsidR="00C33C16" w:rsidRPr="00984041" w:rsidRDefault="00C33C16" w:rsidP="00C33C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</w:tcPr>
          <w:p w:rsidR="00C33C16" w:rsidRPr="00984041" w:rsidRDefault="00C33C16" w:rsidP="00C33C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4041">
              <w:rPr>
                <w:rFonts w:ascii="Times New Roman" w:hAnsi="Times New Roman" w:cs="Times New Roman"/>
                <w:sz w:val="18"/>
                <w:szCs w:val="18"/>
              </w:rPr>
              <w:t>52.</w:t>
            </w:r>
          </w:p>
        </w:tc>
        <w:tc>
          <w:tcPr>
            <w:tcW w:w="5244" w:type="dxa"/>
          </w:tcPr>
          <w:p w:rsidR="00C33C16" w:rsidRPr="00984041" w:rsidRDefault="00EE6FC7" w:rsidP="00C33C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4041">
              <w:rPr>
                <w:rFonts w:ascii="Times New Roman" w:hAnsi="Times New Roman" w:cs="Times New Roman"/>
                <w:sz w:val="18"/>
                <w:szCs w:val="18"/>
              </w:rPr>
              <w:t xml:space="preserve">Concept of wave guides, TE, TM and TEM modes in rectangular and </w:t>
            </w:r>
            <w:r w:rsidRPr="0098404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circular wave guides, </w:t>
            </w:r>
          </w:p>
        </w:tc>
        <w:tc>
          <w:tcPr>
            <w:tcW w:w="1051" w:type="dxa"/>
          </w:tcPr>
          <w:p w:rsidR="00C33C16" w:rsidRPr="00984041" w:rsidRDefault="00C33C16" w:rsidP="00C33C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50" w:type="dxa"/>
          </w:tcPr>
          <w:p w:rsidR="00C33C16" w:rsidRPr="00984041" w:rsidRDefault="00C33C16" w:rsidP="00C33C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3" w:type="dxa"/>
          </w:tcPr>
          <w:p w:rsidR="00C33C16" w:rsidRPr="00984041" w:rsidRDefault="00C33C16" w:rsidP="00C33C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33C16" w:rsidRPr="00984041" w:rsidTr="00C33C16">
        <w:tc>
          <w:tcPr>
            <w:tcW w:w="803" w:type="dxa"/>
          </w:tcPr>
          <w:p w:rsidR="00C33C16" w:rsidRPr="00984041" w:rsidRDefault="00C33C16" w:rsidP="00C33C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404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14</w:t>
            </w:r>
            <w:r w:rsidRPr="0098404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th</w:t>
            </w:r>
            <w:r w:rsidRPr="0098404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40" w:type="dxa"/>
            <w:gridSpan w:val="5"/>
          </w:tcPr>
          <w:p w:rsidR="00C33C16" w:rsidRPr="00984041" w:rsidRDefault="00C33C16" w:rsidP="00C33C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84041">
              <w:rPr>
                <w:rFonts w:ascii="Times New Roman" w:hAnsi="Times New Roman" w:cs="Times New Roman"/>
                <w:b/>
                <w:sz w:val="18"/>
                <w:szCs w:val="18"/>
              </w:rPr>
              <w:t>Minor Test-II</w:t>
            </w:r>
          </w:p>
        </w:tc>
      </w:tr>
      <w:tr w:rsidR="00C33C16" w:rsidRPr="00984041" w:rsidTr="00C33C16">
        <w:tc>
          <w:tcPr>
            <w:tcW w:w="803" w:type="dxa"/>
          </w:tcPr>
          <w:p w:rsidR="00C33C16" w:rsidRPr="00984041" w:rsidRDefault="00C33C16" w:rsidP="00C33C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4041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98404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th</w:t>
            </w:r>
            <w:r w:rsidRPr="0098404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32" w:type="dxa"/>
          </w:tcPr>
          <w:p w:rsidR="00C33C16" w:rsidRPr="00984041" w:rsidRDefault="00C33C16" w:rsidP="00C33C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4041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5244" w:type="dxa"/>
          </w:tcPr>
          <w:p w:rsidR="00C33C16" w:rsidRPr="00984041" w:rsidRDefault="00EE6FC7" w:rsidP="00EE6FC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84041">
              <w:rPr>
                <w:rFonts w:ascii="Times New Roman" w:hAnsi="Times New Roman" w:cs="Times New Roman"/>
                <w:sz w:val="18"/>
                <w:szCs w:val="18"/>
              </w:rPr>
              <w:t xml:space="preserve">Cut off and guide wave length, characteristics impedance, </w:t>
            </w:r>
          </w:p>
        </w:tc>
        <w:tc>
          <w:tcPr>
            <w:tcW w:w="1051" w:type="dxa"/>
          </w:tcPr>
          <w:p w:rsidR="00C33C16" w:rsidRPr="00984041" w:rsidRDefault="00C33C16" w:rsidP="00C33C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50" w:type="dxa"/>
          </w:tcPr>
          <w:p w:rsidR="00C33C16" w:rsidRPr="00984041" w:rsidRDefault="00C33C16" w:rsidP="00C33C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3" w:type="dxa"/>
          </w:tcPr>
          <w:p w:rsidR="00C33C16" w:rsidRPr="00984041" w:rsidRDefault="00C33C16" w:rsidP="00C33C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33C16" w:rsidRPr="00984041" w:rsidTr="00C33C16">
        <w:tc>
          <w:tcPr>
            <w:tcW w:w="803" w:type="dxa"/>
          </w:tcPr>
          <w:p w:rsidR="00C33C16" w:rsidRPr="00984041" w:rsidRDefault="00C33C16" w:rsidP="00C33C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</w:tcPr>
          <w:p w:rsidR="00C33C16" w:rsidRPr="00984041" w:rsidRDefault="00C33C16" w:rsidP="00C33C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4041">
              <w:rPr>
                <w:rFonts w:ascii="Times New Roman" w:hAnsi="Times New Roman" w:cs="Times New Roman"/>
                <w:sz w:val="18"/>
                <w:szCs w:val="18"/>
              </w:rPr>
              <w:t>54.</w:t>
            </w:r>
          </w:p>
        </w:tc>
        <w:tc>
          <w:tcPr>
            <w:tcW w:w="5244" w:type="dxa"/>
          </w:tcPr>
          <w:p w:rsidR="00C33C16" w:rsidRPr="00984041" w:rsidRDefault="00EE6FC7" w:rsidP="00C33C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4041">
              <w:rPr>
                <w:rFonts w:ascii="Times New Roman" w:hAnsi="Times New Roman" w:cs="Times New Roman"/>
                <w:sz w:val="18"/>
                <w:szCs w:val="18"/>
              </w:rPr>
              <w:t xml:space="preserve">Dielectric waveguides. </w:t>
            </w:r>
          </w:p>
        </w:tc>
        <w:tc>
          <w:tcPr>
            <w:tcW w:w="1051" w:type="dxa"/>
          </w:tcPr>
          <w:p w:rsidR="00C33C16" w:rsidRPr="00984041" w:rsidRDefault="00C33C16" w:rsidP="00C33C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50" w:type="dxa"/>
          </w:tcPr>
          <w:p w:rsidR="00C33C16" w:rsidRPr="00984041" w:rsidRDefault="00C33C16" w:rsidP="00C33C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3" w:type="dxa"/>
          </w:tcPr>
          <w:p w:rsidR="00C33C16" w:rsidRPr="00984041" w:rsidRDefault="00C33C16" w:rsidP="00C33C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33C16" w:rsidRPr="00984041" w:rsidTr="00C33C16">
        <w:tc>
          <w:tcPr>
            <w:tcW w:w="803" w:type="dxa"/>
          </w:tcPr>
          <w:p w:rsidR="00C33C16" w:rsidRPr="00984041" w:rsidRDefault="00C33C16" w:rsidP="00C33C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</w:tcPr>
          <w:p w:rsidR="00C33C16" w:rsidRPr="00984041" w:rsidRDefault="00C33C16" w:rsidP="00C33C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4041">
              <w:rPr>
                <w:rFonts w:ascii="Times New Roman" w:hAnsi="Times New Roman" w:cs="Times New Roman"/>
                <w:sz w:val="18"/>
                <w:szCs w:val="18"/>
              </w:rPr>
              <w:t>55.</w:t>
            </w:r>
          </w:p>
        </w:tc>
        <w:tc>
          <w:tcPr>
            <w:tcW w:w="5244" w:type="dxa"/>
          </w:tcPr>
          <w:p w:rsidR="00C33C16" w:rsidRPr="00984041" w:rsidRDefault="00EE6FC7" w:rsidP="00EE6FC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84041">
              <w:rPr>
                <w:rFonts w:ascii="Times New Roman" w:hAnsi="Times New Roman" w:cs="Times New Roman"/>
                <w:sz w:val="18"/>
                <w:szCs w:val="18"/>
              </w:rPr>
              <w:t xml:space="preserve">Numerical problems and </w:t>
            </w:r>
            <w:r w:rsidR="00C33C16" w:rsidRPr="00984041">
              <w:rPr>
                <w:rFonts w:ascii="Times New Roman" w:hAnsi="Times New Roman" w:cs="Times New Roman"/>
                <w:sz w:val="18"/>
                <w:szCs w:val="18"/>
              </w:rPr>
              <w:t>Old question paper-Discussions</w:t>
            </w:r>
          </w:p>
        </w:tc>
        <w:tc>
          <w:tcPr>
            <w:tcW w:w="1051" w:type="dxa"/>
          </w:tcPr>
          <w:p w:rsidR="00C33C16" w:rsidRPr="00984041" w:rsidRDefault="00C33C16" w:rsidP="00C33C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50" w:type="dxa"/>
          </w:tcPr>
          <w:p w:rsidR="00C33C16" w:rsidRPr="00984041" w:rsidRDefault="00C33C16" w:rsidP="00C33C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3" w:type="dxa"/>
          </w:tcPr>
          <w:p w:rsidR="00C33C16" w:rsidRPr="00984041" w:rsidRDefault="00C33C16" w:rsidP="00C33C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E6FC7" w:rsidRPr="00984041" w:rsidTr="00C33C16">
        <w:tc>
          <w:tcPr>
            <w:tcW w:w="803" w:type="dxa"/>
          </w:tcPr>
          <w:p w:rsidR="00EE6FC7" w:rsidRPr="00984041" w:rsidRDefault="00EE6FC7" w:rsidP="00C33C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</w:tcPr>
          <w:p w:rsidR="00EE6FC7" w:rsidRPr="00984041" w:rsidRDefault="00EE6FC7" w:rsidP="00C33C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4041">
              <w:rPr>
                <w:rFonts w:ascii="Times New Roman" w:hAnsi="Times New Roman" w:cs="Times New Roman"/>
                <w:sz w:val="18"/>
                <w:szCs w:val="18"/>
              </w:rPr>
              <w:t>56.</w:t>
            </w:r>
          </w:p>
        </w:tc>
        <w:tc>
          <w:tcPr>
            <w:tcW w:w="5244" w:type="dxa"/>
          </w:tcPr>
          <w:p w:rsidR="00EE6FC7" w:rsidRPr="00984041" w:rsidRDefault="00EE6FC7" w:rsidP="00E02CD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84041">
              <w:rPr>
                <w:rFonts w:ascii="Times New Roman" w:hAnsi="Times New Roman" w:cs="Times New Roman"/>
                <w:sz w:val="18"/>
                <w:szCs w:val="18"/>
              </w:rPr>
              <w:t>Numerical problems and Old question paper-Discussions</w:t>
            </w:r>
          </w:p>
        </w:tc>
        <w:tc>
          <w:tcPr>
            <w:tcW w:w="1051" w:type="dxa"/>
          </w:tcPr>
          <w:p w:rsidR="00EE6FC7" w:rsidRPr="00984041" w:rsidRDefault="00EE6FC7" w:rsidP="00C33C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50" w:type="dxa"/>
          </w:tcPr>
          <w:p w:rsidR="00EE6FC7" w:rsidRPr="00984041" w:rsidRDefault="00EE6FC7" w:rsidP="00C33C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3" w:type="dxa"/>
          </w:tcPr>
          <w:p w:rsidR="00EE6FC7" w:rsidRPr="00984041" w:rsidRDefault="00EE6FC7" w:rsidP="00C33C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C33C16" w:rsidRDefault="00C33C16" w:rsidP="00C33C16"/>
    <w:p w:rsidR="00C33C16" w:rsidRPr="00EF7E0E" w:rsidRDefault="00C33C16" w:rsidP="00C33C1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33C16" w:rsidRPr="00525E49" w:rsidRDefault="00C33C16" w:rsidP="00C33C1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33C16" w:rsidRDefault="00C33C16" w:rsidP="00C33C16"/>
    <w:p w:rsidR="00C33C16" w:rsidRDefault="00C33C16"/>
    <w:p w:rsidR="00C33C16" w:rsidRDefault="00C33C16"/>
    <w:sectPr w:rsidR="00C33C16" w:rsidSect="00984041">
      <w:pgSz w:w="12240" w:h="20160" w:code="5"/>
      <w:pgMar w:top="42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769FA"/>
    <w:rsid w:val="00046AAB"/>
    <w:rsid w:val="00061D10"/>
    <w:rsid w:val="000E1D5B"/>
    <w:rsid w:val="00177925"/>
    <w:rsid w:val="002C74BF"/>
    <w:rsid w:val="00307596"/>
    <w:rsid w:val="003A01B2"/>
    <w:rsid w:val="00407F8A"/>
    <w:rsid w:val="004D4C6D"/>
    <w:rsid w:val="007769FA"/>
    <w:rsid w:val="0083126E"/>
    <w:rsid w:val="00877B06"/>
    <w:rsid w:val="008D7EA1"/>
    <w:rsid w:val="00984041"/>
    <w:rsid w:val="00B5370D"/>
    <w:rsid w:val="00C33C16"/>
    <w:rsid w:val="00D206FA"/>
    <w:rsid w:val="00D520DB"/>
    <w:rsid w:val="00DB2398"/>
    <w:rsid w:val="00EB38B3"/>
    <w:rsid w:val="00EE6FC7"/>
    <w:rsid w:val="00F262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69FA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769FA"/>
    <w:pPr>
      <w:spacing w:after="0" w:line="240" w:lineRule="auto"/>
    </w:pPr>
    <w:rPr>
      <w:rFonts w:eastAsiaTheme="minorEastAsia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650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priya</dc:creator>
  <cp:lastModifiedBy>surender</cp:lastModifiedBy>
  <cp:revision>8</cp:revision>
  <cp:lastPrinted>2018-08-13T06:51:00Z</cp:lastPrinted>
  <dcterms:created xsi:type="dcterms:W3CDTF">2018-08-06T09:55:00Z</dcterms:created>
  <dcterms:modified xsi:type="dcterms:W3CDTF">2018-08-14T06:42:00Z</dcterms:modified>
</cp:coreProperties>
</file>