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1" w:rsidRDefault="00B07881" w:rsidP="00B078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B07881" w:rsidRDefault="00B07881" w:rsidP="00B0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Faculty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61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6673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="0054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673">
        <w:rPr>
          <w:rFonts w:ascii="Times New Roman" w:hAnsi="Times New Roman" w:cs="Times New Roman"/>
          <w:sz w:val="24"/>
          <w:szCs w:val="24"/>
        </w:rPr>
        <w:t>Dahiya</w:t>
      </w:r>
      <w:proofErr w:type="spellEnd"/>
      <w:proofErr w:type="gramStart"/>
      <w:r w:rsidR="005466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82A">
        <w:rPr>
          <w:rFonts w:ascii="Times New Roman" w:hAnsi="Times New Roman" w:cs="Times New Roman"/>
          <w:sz w:val="24"/>
          <w:szCs w:val="24"/>
        </w:rPr>
        <w:t>Assistant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B07881" w:rsidRDefault="00B07881" w:rsidP="00B0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6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ECE</w:t>
      </w:r>
    </w:p>
    <w:p w:rsidR="00B07881" w:rsidRPr="00546673" w:rsidRDefault="00B07881" w:rsidP="00B0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6171">
        <w:rPr>
          <w:rFonts w:ascii="Times New Roman" w:hAnsi="Times New Roman" w:cs="Times New Roman"/>
          <w:sz w:val="24"/>
          <w:szCs w:val="24"/>
        </w:rPr>
        <w:tab/>
      </w:r>
      <w:r w:rsidR="00546673">
        <w:rPr>
          <w:rFonts w:ascii="Times New Roman" w:hAnsi="Times New Roman" w:cs="Times New Roman"/>
          <w:sz w:val="24"/>
          <w:szCs w:val="24"/>
        </w:rPr>
        <w:t>5</w:t>
      </w:r>
      <w:r w:rsidR="00546673" w:rsidRPr="005466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81" w:rsidRPr="00651D63" w:rsidRDefault="00B07881" w:rsidP="00B0788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46673">
        <w:rPr>
          <w:rFonts w:ascii="Times New Roman" w:hAnsi="Times New Roman" w:cs="Times New Roman"/>
          <w:b/>
          <w:sz w:val="24"/>
          <w:szCs w:val="24"/>
        </w:rPr>
        <w:t>Subject</w:t>
      </w:r>
      <w:r w:rsidRPr="00546673">
        <w:rPr>
          <w:rFonts w:ascii="Times New Roman" w:hAnsi="Times New Roman" w:cs="Times New Roman"/>
          <w:b/>
          <w:sz w:val="24"/>
          <w:szCs w:val="24"/>
        </w:rPr>
        <w:tab/>
      </w:r>
      <w:r w:rsidRPr="0054667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46673">
        <w:rPr>
          <w:rFonts w:ascii="Times New Roman" w:hAnsi="Times New Roman" w:cs="Times New Roman"/>
          <w:sz w:val="24"/>
          <w:szCs w:val="24"/>
        </w:rPr>
        <w:tab/>
      </w:r>
      <w:r w:rsidR="00546673" w:rsidRPr="00651D63">
        <w:rPr>
          <w:rFonts w:ascii="Times New Roman" w:hAnsi="Times New Roman" w:cs="Times New Roman"/>
          <w:b/>
          <w:szCs w:val="22"/>
        </w:rPr>
        <w:t>I</w:t>
      </w:r>
      <w:r w:rsidR="00546673" w:rsidRPr="00651D63">
        <w:rPr>
          <w:rFonts w:ascii="Times New Roman" w:eastAsia="Times New Roman" w:hAnsi="Times New Roman" w:cs="Times New Roman"/>
          <w:b/>
          <w:bCs/>
          <w:spacing w:val="1"/>
          <w:szCs w:val="22"/>
        </w:rPr>
        <w:t>NTRODUCTION TO COMMUNICATION SYSTEM</w:t>
      </w:r>
      <w:r w:rsidR="00651D63">
        <w:rPr>
          <w:rFonts w:ascii="Times New Roman" w:eastAsia="Times New Roman" w:hAnsi="Times New Roman" w:cs="Times New Roman"/>
          <w:b/>
          <w:bCs/>
          <w:spacing w:val="1"/>
          <w:szCs w:val="22"/>
        </w:rPr>
        <w:t xml:space="preserve"> </w:t>
      </w:r>
      <w:r w:rsidR="00651D63" w:rsidRPr="00651D63">
        <w:rPr>
          <w:rFonts w:ascii="Times New Roman" w:eastAsia="Times New Roman" w:hAnsi="Times New Roman" w:cs="Times New Roman"/>
          <w:b/>
          <w:bCs/>
          <w:spacing w:val="1"/>
          <w:szCs w:val="22"/>
        </w:rPr>
        <w:t>(ECE391L)</w:t>
      </w:r>
    </w:p>
    <w:p w:rsidR="00B07881" w:rsidRDefault="00B07881" w:rsidP="00B0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="00606171">
        <w:rPr>
          <w:rFonts w:ascii="Times New Roman" w:hAnsi="Times New Roman" w:cs="Times New Roman"/>
          <w:sz w:val="24"/>
          <w:szCs w:val="24"/>
        </w:rPr>
        <w:tab/>
      </w:r>
      <w:r w:rsidR="00183237">
        <w:rPr>
          <w:rFonts w:ascii="Times New Roman" w:hAnsi="Times New Roman" w:cs="Times New Roman"/>
          <w:sz w:val="24"/>
          <w:szCs w:val="24"/>
        </w:rPr>
        <w:t>15 weeks (From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673">
        <w:rPr>
          <w:rFonts w:ascii="Times New Roman" w:hAnsi="Times New Roman" w:cs="Times New Roman"/>
          <w:sz w:val="24"/>
          <w:szCs w:val="24"/>
        </w:rPr>
        <w:t xml:space="preserve">Aug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183237">
        <w:rPr>
          <w:rFonts w:ascii="Times New Roman" w:hAnsi="Times New Roman" w:cs="Times New Roman"/>
          <w:sz w:val="24"/>
          <w:szCs w:val="24"/>
        </w:rPr>
        <w:t xml:space="preserve"> to Dec.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881" w:rsidRDefault="00B07881" w:rsidP="00B07881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Lectutre</w:t>
      </w:r>
      <w:proofErr w:type="spellEnd"/>
      <w:r>
        <w:rPr>
          <w:rFonts w:ascii="Times New Roman" w:hAnsi="Times New Roman" w:cs="Times New Roman"/>
        </w:rPr>
        <w:t>/Practical) per week (in hours):</w:t>
      </w:r>
      <w:r w:rsidR="00606171">
        <w:rPr>
          <w:rFonts w:ascii="Times New Roman" w:hAnsi="Times New Roman" w:cs="Times New Roman"/>
        </w:rPr>
        <w:t xml:space="preserve"> Lectures:</w:t>
      </w:r>
      <w:r w:rsidR="0015168B">
        <w:rPr>
          <w:rFonts w:ascii="Times New Roman" w:hAnsi="Times New Roman" w:cs="Times New Roman"/>
        </w:rPr>
        <w:t xml:space="preserve">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06"/>
        <w:gridCol w:w="979"/>
        <w:gridCol w:w="6923"/>
      </w:tblGrid>
      <w:tr w:rsidR="00B07881" w:rsidTr="008A1A34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B07881" w:rsidTr="008A1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Topic (Including Assignment/Test)</w:t>
            </w:r>
          </w:p>
        </w:tc>
      </w:tr>
      <w:tr w:rsidR="00B07881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</w:t>
            </w:r>
            <w:r w:rsidRPr="00E6041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Introduction to Communication Systems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The essentials of a Communication system, modes of Comm</w:t>
            </w:r>
            <w:r w:rsidR="00A64866">
              <w:rPr>
                <w:rFonts w:ascii="Times New Roman" w:eastAsia="Calibri" w:hAnsi="Times New Roman" w:cs="Times New Roman"/>
                <w:sz w:val="24"/>
                <w:szCs w:val="24"/>
              </w:rPr>
              <w:t>unication 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ystem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A64866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Medias</w:t>
            </w:r>
            <w:r w:rsidR="00546673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Communication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Classification of </w:t>
            </w:r>
            <w:r w:rsidR="00A6486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ignals </w:t>
            </w:r>
          </w:p>
        </w:tc>
      </w:tr>
      <w:tr w:rsidR="00B07881" w:rsidTr="00A02750">
        <w:trPr>
          <w:trHeight w:val="281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2</w:t>
            </w:r>
            <w:r w:rsidRPr="00E6041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Classification of </w:t>
            </w:r>
            <w:r w:rsidR="00A6486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ystems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Fourier Analysis of signals-1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Fourier Analysis of </w:t>
            </w:r>
            <w:r w:rsidR="00A6486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ignals-2</w:t>
            </w:r>
          </w:p>
        </w:tc>
      </w:tr>
      <w:tr w:rsidR="00B07881" w:rsidTr="00A02750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73" w:rsidRPr="00A64866" w:rsidRDefault="00546673" w:rsidP="00A027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Modulation, Needs of Modulation, Types of Modulation</w:t>
            </w:r>
          </w:p>
          <w:p w:rsidR="00B07881" w:rsidRPr="00A64866" w:rsidRDefault="00B07881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81" w:rsidTr="00A02750">
        <w:trPr>
          <w:trHeight w:val="218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3</w:t>
            </w:r>
            <w:r w:rsidRPr="00E6041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91599A" w:rsidP="00A02750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Amplitude M</w:t>
            </w:r>
            <w:r w:rsidR="00546673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odulation: Generation of AM waves-1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91599A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Amplitude M</w:t>
            </w:r>
            <w:r w:rsidR="00546673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odulation: Generation of AM waves-2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Demodulation of AM wave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Modulati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on Index, Modulation E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fficiency</w:t>
            </w:r>
          </w:p>
        </w:tc>
      </w:tr>
      <w:tr w:rsidR="00B07881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4</w:t>
            </w:r>
            <w:r w:rsidRPr="00E6041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DSBSC, Generation of DSBSC 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aves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91599A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Coherent Detection of DSBSC W</w:t>
            </w:r>
            <w:r w:rsidR="00546673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aves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ingle Side B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odulation, 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eneration of SSB waves</w:t>
            </w:r>
          </w:p>
        </w:tc>
      </w:tr>
      <w:tr w:rsidR="00B07881" w:rsidTr="00A0275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emodulation of SSB waves</w:t>
            </w:r>
          </w:p>
        </w:tc>
      </w:tr>
      <w:tr w:rsidR="00B07881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34" w:rsidRPr="00A64866" w:rsidRDefault="008A1A34" w:rsidP="00A027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Vestigial Sideband Modulation (VSB)</w:t>
            </w:r>
          </w:p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6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Pr="00A64866">
              <w:rPr>
                <w:rFonts w:ascii="Times New Roman" w:hAnsi="Times New Roman" w:cs="Times New Roman"/>
                <w:sz w:val="24"/>
                <w:szCs w:val="24"/>
              </w:rPr>
              <w:t xml:space="preserve"> versus Digital Communication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sz w:val="24"/>
                <w:szCs w:val="24"/>
              </w:rPr>
              <w:t>Buildin</w:t>
            </w:r>
            <w:r w:rsidR="0091599A">
              <w:rPr>
                <w:rFonts w:ascii="Times New Roman" w:hAnsi="Times New Roman" w:cs="Times New Roman"/>
                <w:sz w:val="24"/>
                <w:szCs w:val="24"/>
              </w:rPr>
              <w:t>g Blocks of Digital Communication S</w:t>
            </w:r>
            <w:r w:rsidRPr="00A64866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</w:tc>
      </w:tr>
      <w:tr w:rsidR="00B07881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5466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Basic definitions of Phase modulation (PM) &amp; 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requency 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 (FM),</w:t>
            </w:r>
          </w:p>
        </w:tc>
      </w:tr>
      <w:tr w:rsidR="00B07881" w:rsidTr="00A0275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E60415" w:rsidRDefault="00B0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91599A" w:rsidP="00A02750">
            <w:pPr>
              <w:tabs>
                <w:tab w:val="left" w:pos="16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Narrow Band F</w:t>
            </w:r>
            <w:r w:rsidR="00082C25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requency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Modulation, Wideband F</w:t>
            </w:r>
            <w:r w:rsidR="00082C25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requency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82C25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</w:t>
            </w:r>
          </w:p>
        </w:tc>
      </w:tr>
      <w:tr w:rsidR="00B07881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</w:p>
          <w:p w:rsidR="00B07881" w:rsidRPr="00E60415" w:rsidRDefault="00B07881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Default="00B07881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81" w:rsidRPr="00A64866" w:rsidRDefault="0091599A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082C25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eneration of FM by direct method, Indirect generation of FM</w:t>
            </w:r>
          </w:p>
        </w:tc>
      </w:tr>
      <w:tr w:rsidR="0061248F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E60415" w:rsidRDefault="0061248F" w:rsidP="00612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Default="0061248F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A64866" w:rsidRDefault="00082C2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The Armstrong method</w:t>
            </w:r>
            <w:r w:rsidR="009159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RC phase shift method</w:t>
            </w:r>
          </w:p>
        </w:tc>
      </w:tr>
      <w:tr w:rsidR="0061248F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E60415" w:rsidRDefault="0061248F" w:rsidP="00612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Default="0061248F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A64866" w:rsidRDefault="0091599A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Comparison of AM, FM and PM </w:t>
            </w:r>
          </w:p>
        </w:tc>
      </w:tr>
      <w:tr w:rsidR="0061248F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E60415" w:rsidRDefault="0061248F" w:rsidP="00612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Default="0061248F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Uses of Pre-emphasis / de-emphasis in FM.</w:t>
            </w:r>
          </w:p>
          <w:p w:rsidR="0061248F" w:rsidRPr="00A64866" w:rsidRDefault="00E6041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sz w:val="24"/>
                <w:szCs w:val="24"/>
              </w:rPr>
              <w:t>Assignment I</w:t>
            </w:r>
          </w:p>
        </w:tc>
      </w:tr>
      <w:tr w:rsidR="0061248F" w:rsidTr="00A02750">
        <w:trPr>
          <w:trHeight w:val="2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8F" w:rsidRPr="00E60415" w:rsidRDefault="0061248F" w:rsidP="00A02750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8F" w:rsidRDefault="0061248F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8F" w:rsidRDefault="00E60415" w:rsidP="00A0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</w:t>
            </w:r>
            <w:r w:rsidR="00C9254A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...................Minor Test I</w:t>
            </w:r>
            <w:r w:rsidRPr="00A64866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</w:t>
            </w:r>
          </w:p>
          <w:p w:rsidR="00C9254A" w:rsidRDefault="00C9254A" w:rsidP="00A0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54A" w:rsidRPr="00A64866" w:rsidRDefault="00C9254A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5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</w:p>
          <w:p w:rsidR="00C9254A" w:rsidRPr="00E60415" w:rsidRDefault="00C9254A" w:rsidP="00E60415">
            <w:pPr>
              <w:jc w:val="center"/>
              <w:rPr>
                <w:rFonts w:ascii="Times New Roman" w:hAnsi="Times New Roman" w:cs="Times New Roman"/>
              </w:rPr>
            </w:pPr>
          </w:p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8F5B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Frequency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ivision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ultiplexing (FDM)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Division M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ultiplexing (TDM)</w:t>
            </w:r>
          </w:p>
        </w:tc>
      </w:tr>
      <w:tr w:rsidR="00E60415" w:rsidTr="00A0275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spacing w:before="5" w:line="274" w:lineRule="exac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Orthogonal Frequency D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ultiplexing (OFDM)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Division Multiple A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ccess (FDMA)</w:t>
            </w:r>
          </w:p>
        </w:tc>
      </w:tr>
      <w:tr w:rsidR="00E60415" w:rsidTr="00A02750">
        <w:trPr>
          <w:trHeight w:val="20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</w:p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8F5B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division multiple access (TDMA)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 Division M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ultiple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5B73"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ccess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8F5B73" w:rsidP="00A0275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Orthogonal Frequency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ivision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ultiple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ccess (OFDMA)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8F5B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Multiple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nput </w:t>
            </w:r>
            <w:r w:rsidR="003B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Output Orthogonal Frequency D</w:t>
            </w: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ivision (MIMO-OFDM)</w:t>
            </w:r>
          </w:p>
        </w:tc>
      </w:tr>
      <w:tr w:rsidR="00E60415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</w:p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8F5B73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Massive MIMO-OFDM.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Introduction, Pulse Amplitude M</w:t>
            </w:r>
            <w:r w:rsidR="00194594"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 (PAM)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194594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Pulse Time Modulation (PTM)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Pulse Width Modulation (PWM)</w:t>
            </w:r>
          </w:p>
        </w:tc>
      </w:tr>
      <w:tr w:rsidR="00E60415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</w:p>
          <w:p w:rsidR="00E60415" w:rsidRPr="00E60415" w:rsidRDefault="00E60415" w:rsidP="00E6041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Pulse Position Modulation (PPM)</w:t>
            </w:r>
          </w:p>
        </w:tc>
      </w:tr>
      <w:tr w:rsidR="00E6041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E60415" w:rsidRDefault="00E60415" w:rsidP="00E6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Default="00E6041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Digital Pulse 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odulation: Introduction, Sampling theory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ulse Code 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odulation,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Differential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Pulse C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 (DPCM)</w:t>
            </w:r>
          </w:p>
        </w:tc>
      </w:tr>
      <w:tr w:rsidR="003B7895" w:rsidTr="00A02750">
        <w:trPr>
          <w:trHeight w:val="194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Delta M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odulation (DM)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Amplitude Shift K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ey (ASK),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Frequency Shift K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ey (FSK)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Binary P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hift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ey (BPSK),</w:t>
            </w:r>
          </w:p>
        </w:tc>
      </w:tr>
      <w:tr w:rsidR="003B7895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</w:p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Quadrature</w:t>
            </w:r>
            <w:proofErr w:type="spellEnd"/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Phase S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 K</w:t>
            </w: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ey (QPSK)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M-</w:t>
            </w:r>
            <w:proofErr w:type="spellStart"/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>ary</w:t>
            </w:r>
            <w:proofErr w:type="spellEnd"/>
            <w:r w:rsidRPr="00A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PSK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Assignment-II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E60415" w:rsidRDefault="003B7895" w:rsidP="003B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sz w:val="24"/>
                <w:szCs w:val="24"/>
              </w:rPr>
              <w:t>Problems and Solutions</w:t>
            </w:r>
          </w:p>
        </w:tc>
      </w:tr>
      <w:tr w:rsidR="003B7895" w:rsidTr="00A0275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6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...........................................Minor Test II...................................</w:t>
            </w:r>
          </w:p>
        </w:tc>
      </w:tr>
      <w:tr w:rsidR="003B7895" w:rsidTr="00A02750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</w:p>
          <w:p w:rsidR="003B7895" w:rsidRPr="00E60415" w:rsidRDefault="003B7895" w:rsidP="003B7895">
            <w:pPr>
              <w:jc w:val="center"/>
              <w:rPr>
                <w:rFonts w:ascii="Times New Roman" w:hAnsi="Times New Roman" w:cs="Times New Roman"/>
              </w:rPr>
            </w:pPr>
            <w:r w:rsidRPr="00E60415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3B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3B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B7895" w:rsidTr="00A02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3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Default="003B7895" w:rsidP="00A02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95" w:rsidRPr="00A64866" w:rsidRDefault="003B7895" w:rsidP="00A0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bookmarkEnd w:id="0"/>
    </w:tbl>
    <w:p w:rsidR="0083173E" w:rsidRDefault="0083173E"/>
    <w:sectPr w:rsidR="0083173E" w:rsidSect="00E0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07881"/>
    <w:rsid w:val="00082C25"/>
    <w:rsid w:val="0015168B"/>
    <w:rsid w:val="00183237"/>
    <w:rsid w:val="00194594"/>
    <w:rsid w:val="003200B6"/>
    <w:rsid w:val="003B7895"/>
    <w:rsid w:val="00426089"/>
    <w:rsid w:val="00444AFE"/>
    <w:rsid w:val="0047682D"/>
    <w:rsid w:val="004D75F1"/>
    <w:rsid w:val="00546673"/>
    <w:rsid w:val="00556A03"/>
    <w:rsid w:val="0057382A"/>
    <w:rsid w:val="00606171"/>
    <w:rsid w:val="0061248F"/>
    <w:rsid w:val="00651D63"/>
    <w:rsid w:val="008035AD"/>
    <w:rsid w:val="0083173E"/>
    <w:rsid w:val="008A1A34"/>
    <w:rsid w:val="008C11D2"/>
    <w:rsid w:val="008F5B73"/>
    <w:rsid w:val="0091599A"/>
    <w:rsid w:val="009B6B5E"/>
    <w:rsid w:val="00A02750"/>
    <w:rsid w:val="00A64866"/>
    <w:rsid w:val="00A64C34"/>
    <w:rsid w:val="00B07881"/>
    <w:rsid w:val="00B172EE"/>
    <w:rsid w:val="00B82DEF"/>
    <w:rsid w:val="00C9254A"/>
    <w:rsid w:val="00D71ECE"/>
    <w:rsid w:val="00E013CF"/>
    <w:rsid w:val="00E60415"/>
    <w:rsid w:val="00F059DC"/>
    <w:rsid w:val="00F4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07881"/>
    <w:pPr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B07881"/>
    <w:rPr>
      <w:rFonts w:ascii="Courier New" w:eastAsia="Times New Roman" w:hAnsi="Courier New" w:cs="Courier New"/>
      <w:sz w:val="20"/>
      <w:lang w:bidi="ar-SA"/>
    </w:rPr>
  </w:style>
  <w:style w:type="table" w:styleId="TableGrid">
    <w:name w:val="Table Grid"/>
    <w:basedOn w:val="TableNormal"/>
    <w:uiPriority w:val="59"/>
    <w:rsid w:val="00B07881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dell</cp:lastModifiedBy>
  <cp:revision>9</cp:revision>
  <dcterms:created xsi:type="dcterms:W3CDTF">2018-08-21T06:12:00Z</dcterms:created>
  <dcterms:modified xsi:type="dcterms:W3CDTF">2018-08-21T06:51:00Z</dcterms:modified>
</cp:coreProperties>
</file>